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9818" w14:textId="77777777" w:rsidR="00AC3B20" w:rsidRPr="005E55B8" w:rsidRDefault="00CA3A2D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Medlar-with-</w:t>
      </w:r>
      <w:r w:rsidR="008D1640" w:rsidRPr="005E55B8">
        <w:rPr>
          <w:rFonts w:ascii="Tahoma" w:hAnsi="Tahoma" w:cs="Tahoma"/>
          <w:sz w:val="22"/>
          <w:szCs w:val="22"/>
        </w:rPr>
        <w:t>We</w:t>
      </w:r>
      <w:r w:rsidR="00D06BC7" w:rsidRPr="005E55B8">
        <w:rPr>
          <w:rFonts w:ascii="Tahoma" w:hAnsi="Tahoma" w:cs="Tahoma"/>
          <w:sz w:val="22"/>
          <w:szCs w:val="22"/>
        </w:rPr>
        <w:t>sham</w:t>
      </w:r>
      <w:r w:rsidR="008D1640" w:rsidRPr="005E55B8">
        <w:rPr>
          <w:rFonts w:ascii="Tahoma" w:hAnsi="Tahoma" w:cs="Tahoma"/>
          <w:sz w:val="22"/>
          <w:szCs w:val="22"/>
        </w:rPr>
        <w:t xml:space="preserve"> Town Council Monthly Meeting to be held on </w:t>
      </w:r>
    </w:p>
    <w:p w14:paraId="3C63D8A4" w14:textId="7AC0B2FC" w:rsidR="008D1640" w:rsidRPr="005E55B8" w:rsidRDefault="008F6DBD" w:rsidP="00DA58D7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Tuesday</w:t>
      </w:r>
      <w:r w:rsidR="005C7065" w:rsidRPr="005E55B8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1</w:t>
      </w:r>
      <w:r w:rsidR="00E76C19">
        <w:rPr>
          <w:rFonts w:ascii="Tahoma" w:hAnsi="Tahoma" w:cs="Tahoma"/>
          <w:sz w:val="22"/>
          <w:szCs w:val="22"/>
        </w:rPr>
        <w:t>6</w:t>
      </w:r>
      <w:r w:rsidRPr="008F6DBD">
        <w:rPr>
          <w:rFonts w:ascii="Tahoma" w:hAnsi="Tahoma" w:cs="Tahoma"/>
          <w:sz w:val="22"/>
          <w:szCs w:val="22"/>
          <w:vertAlign w:val="superscript"/>
        </w:rPr>
        <w:t>th</w:t>
      </w:r>
      <w:r>
        <w:rPr>
          <w:rFonts w:ascii="Tahoma" w:hAnsi="Tahoma" w:cs="Tahoma"/>
          <w:sz w:val="22"/>
          <w:szCs w:val="22"/>
        </w:rPr>
        <w:t xml:space="preserve"> </w:t>
      </w:r>
      <w:r w:rsidR="00E76C19">
        <w:rPr>
          <w:rFonts w:ascii="Tahoma" w:hAnsi="Tahoma" w:cs="Tahoma"/>
          <w:sz w:val="22"/>
          <w:szCs w:val="22"/>
        </w:rPr>
        <w:t>Dece</w:t>
      </w:r>
      <w:r>
        <w:rPr>
          <w:rFonts w:ascii="Tahoma" w:hAnsi="Tahoma" w:cs="Tahoma"/>
          <w:sz w:val="22"/>
          <w:szCs w:val="22"/>
        </w:rPr>
        <w:t>mber</w:t>
      </w:r>
      <w:r w:rsidR="005C7065" w:rsidRPr="005E55B8">
        <w:rPr>
          <w:rFonts w:ascii="Tahoma" w:hAnsi="Tahoma" w:cs="Tahoma"/>
          <w:sz w:val="22"/>
          <w:szCs w:val="22"/>
        </w:rPr>
        <w:t xml:space="preserve"> 2025</w:t>
      </w:r>
    </w:p>
    <w:p w14:paraId="5D7AD23C" w14:textId="6623A1A3" w:rsidR="008D1640" w:rsidRPr="005E55B8" w:rsidRDefault="008D1640" w:rsidP="008D1640">
      <w:pPr>
        <w:jc w:val="center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at 7.</w:t>
      </w:r>
      <w:r w:rsidR="00302E8C">
        <w:rPr>
          <w:rFonts w:ascii="Tahoma" w:hAnsi="Tahoma" w:cs="Tahoma"/>
          <w:sz w:val="22"/>
          <w:szCs w:val="22"/>
        </w:rPr>
        <w:t>0</w:t>
      </w:r>
      <w:r w:rsidR="002865F1" w:rsidRPr="005E55B8">
        <w:rPr>
          <w:rFonts w:ascii="Tahoma" w:hAnsi="Tahoma" w:cs="Tahoma"/>
          <w:sz w:val="22"/>
          <w:szCs w:val="22"/>
        </w:rPr>
        <w:t xml:space="preserve">0 </w:t>
      </w:r>
      <w:r w:rsidRPr="005E55B8">
        <w:rPr>
          <w:rFonts w:ascii="Tahoma" w:hAnsi="Tahoma" w:cs="Tahoma"/>
          <w:sz w:val="22"/>
          <w:szCs w:val="22"/>
        </w:rPr>
        <w:t>pm in the Committee Room, Wesham Community Centre.</w:t>
      </w:r>
    </w:p>
    <w:p w14:paraId="4BE02CA6" w14:textId="77777777" w:rsidR="008D1640" w:rsidRPr="005E55B8" w:rsidRDefault="008D1640" w:rsidP="008D1640">
      <w:pPr>
        <w:jc w:val="center"/>
        <w:rPr>
          <w:rFonts w:ascii="Tahoma" w:hAnsi="Tahoma" w:cs="Tahoma"/>
          <w:sz w:val="22"/>
          <w:szCs w:val="22"/>
        </w:rPr>
      </w:pPr>
    </w:p>
    <w:p w14:paraId="721DC8E0" w14:textId="77777777" w:rsidR="00821F3D" w:rsidRPr="005E55B8" w:rsidRDefault="004D02CF">
      <w:pPr>
        <w:keepNext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A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GENDA</w:t>
      </w:r>
    </w:p>
    <w:p w14:paraId="2E004998" w14:textId="5F1F96A3" w:rsidR="00A536EE" w:rsidRPr="005E55B8" w:rsidRDefault="00435FBF">
      <w:pPr>
        <w:keepNext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APOLOGIES:</w:t>
      </w:r>
      <w:r w:rsidR="004D02CF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DF7D61" w:rsidRPr="005E55B8">
        <w:rPr>
          <w:rFonts w:ascii="Tahoma" w:hAnsi="Tahoma" w:cs="Tahoma"/>
          <w:b/>
          <w:sz w:val="22"/>
          <w:szCs w:val="22"/>
        </w:rPr>
        <w:t xml:space="preserve">  </w:t>
      </w:r>
      <w:r w:rsidR="00CB2543" w:rsidRPr="005E55B8">
        <w:rPr>
          <w:rFonts w:ascii="Tahoma" w:hAnsi="Tahoma" w:cs="Tahoma"/>
          <w:b/>
          <w:sz w:val="22"/>
          <w:szCs w:val="22"/>
        </w:rPr>
        <w:t xml:space="preserve">      </w:t>
      </w:r>
    </w:p>
    <w:p w14:paraId="5C140517" w14:textId="4943BAB7" w:rsidR="004B276A" w:rsidRPr="005E55B8" w:rsidRDefault="00F86789">
      <w:pPr>
        <w:keepNext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  <w:r w:rsidR="004B276A" w:rsidRPr="005E55B8">
        <w:rPr>
          <w:rFonts w:ascii="Tahoma" w:hAnsi="Tahoma" w:cs="Tahoma"/>
          <w:sz w:val="22"/>
          <w:szCs w:val="22"/>
        </w:rPr>
        <w:tab/>
      </w:r>
    </w:p>
    <w:p w14:paraId="28EA81C3" w14:textId="09B647FA" w:rsidR="00821F3D" w:rsidRPr="005E55B8" w:rsidRDefault="00A44EEF" w:rsidP="00A44EEF">
      <w:pPr>
        <w:keepNext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</w:t>
      </w:r>
      <w:r w:rsidR="00821F3D" w:rsidRPr="005E55B8">
        <w:rPr>
          <w:rFonts w:ascii="Tahoma" w:hAnsi="Tahoma" w:cs="Tahoma"/>
          <w:b/>
          <w:sz w:val="22"/>
          <w:szCs w:val="22"/>
        </w:rPr>
        <w:t xml:space="preserve">ODE OF CONDUCT AND STANDING ORDERS </w:t>
      </w:r>
    </w:p>
    <w:p w14:paraId="4780D8AD" w14:textId="6FB3D54B" w:rsidR="00821F3D" w:rsidRPr="005E55B8" w:rsidRDefault="00821F3D" w:rsidP="0059118D">
      <w:pPr>
        <w:keepNext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Members are reminded of the standard of conduct they must adhere to during Town Council meetings.</w:t>
      </w:r>
      <w:r w:rsidR="006A562A" w:rsidRPr="005E55B8">
        <w:rPr>
          <w:rFonts w:ascii="Tahoma" w:hAnsi="Tahoma" w:cs="Tahoma"/>
          <w:sz w:val="22"/>
          <w:szCs w:val="22"/>
        </w:rPr>
        <w:t xml:space="preserve"> </w:t>
      </w:r>
    </w:p>
    <w:p w14:paraId="35053F96" w14:textId="77777777" w:rsidR="007C2C19" w:rsidRPr="005E55B8" w:rsidRDefault="007C2C19" w:rsidP="0059118D">
      <w:pPr>
        <w:keepNext/>
        <w:rPr>
          <w:rFonts w:ascii="Tahoma" w:hAnsi="Tahoma" w:cs="Tahoma"/>
          <w:sz w:val="22"/>
          <w:szCs w:val="22"/>
        </w:rPr>
      </w:pPr>
    </w:p>
    <w:p w14:paraId="2565360F" w14:textId="77777777" w:rsidR="00821F3D" w:rsidRPr="005E55B8" w:rsidRDefault="00821F3D" w:rsidP="00ED69E3">
      <w:pPr>
        <w:keepNext/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DECLARATION OF INTERESTS:</w:t>
      </w:r>
    </w:p>
    <w:p w14:paraId="36D7ABC0" w14:textId="77777777" w:rsidR="00821F3D" w:rsidRPr="005E55B8" w:rsidRDefault="00821F3D" w:rsidP="0059118D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 xml:space="preserve">Members are reminded that any direct or indirect pecuniary or other interests should be declared as required by the Council’s Code of Conduct for Members.   </w:t>
      </w:r>
    </w:p>
    <w:p w14:paraId="0AE4B779" w14:textId="77777777" w:rsidR="00821F3D" w:rsidRPr="005E55B8" w:rsidRDefault="00821F3D">
      <w:pPr>
        <w:tabs>
          <w:tab w:val="left" w:pos="1875"/>
        </w:tabs>
        <w:ind w:left="624"/>
        <w:jc w:val="both"/>
        <w:rPr>
          <w:rFonts w:ascii="Tahoma" w:hAnsi="Tahoma" w:cs="Tahoma"/>
          <w:sz w:val="22"/>
          <w:szCs w:val="22"/>
        </w:rPr>
      </w:pPr>
    </w:p>
    <w:p w14:paraId="035F64D1" w14:textId="78B5A87F" w:rsidR="00D15644" w:rsidRPr="005E55B8" w:rsidRDefault="00D7470B" w:rsidP="00A42FDF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E76C19">
        <w:rPr>
          <w:rFonts w:ascii="Tahoma" w:hAnsi="Tahoma" w:cs="Tahoma"/>
          <w:b/>
          <w:sz w:val="22"/>
          <w:szCs w:val="22"/>
          <w:u w:val="single"/>
        </w:rPr>
        <w:t>152</w:t>
      </w:r>
      <w:r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2F10F4" w:rsidRPr="005E55B8">
        <w:rPr>
          <w:rFonts w:ascii="Tahoma" w:hAnsi="Tahoma" w:cs="Tahoma"/>
          <w:b/>
          <w:sz w:val="22"/>
          <w:szCs w:val="22"/>
          <w:u w:val="single"/>
        </w:rPr>
        <w:t>APPROVAL OF THE MINUTES</w:t>
      </w:r>
      <w:r w:rsidR="002F10F4" w:rsidRPr="005E55B8">
        <w:rPr>
          <w:rFonts w:ascii="Tahoma" w:hAnsi="Tahoma" w:cs="Tahoma"/>
          <w:b/>
          <w:sz w:val="22"/>
          <w:szCs w:val="22"/>
        </w:rPr>
        <w:t xml:space="preserve"> </w:t>
      </w:r>
    </w:p>
    <w:p w14:paraId="343245FC" w14:textId="52EB13CE" w:rsidR="00882033" w:rsidRPr="005E55B8" w:rsidRDefault="007848EB" w:rsidP="00882033">
      <w:pPr>
        <w:keepNext/>
        <w:overflowPunct w:val="0"/>
        <w:autoSpaceDE w:val="0"/>
        <w:autoSpaceDN w:val="0"/>
        <w:adjustRightInd w:val="0"/>
        <w:spacing w:after="120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OF TH</w:t>
      </w:r>
      <w:r w:rsidR="002F10F4" w:rsidRPr="005E55B8">
        <w:rPr>
          <w:rFonts w:ascii="Tahoma" w:hAnsi="Tahoma" w:cs="Tahoma"/>
          <w:sz w:val="22"/>
          <w:szCs w:val="22"/>
        </w:rPr>
        <w:t xml:space="preserve">E COUNCIL MEETING </w:t>
      </w:r>
      <w:r w:rsidR="00F83A6F" w:rsidRPr="005E55B8">
        <w:rPr>
          <w:rFonts w:ascii="Tahoma" w:hAnsi="Tahoma" w:cs="Tahoma"/>
          <w:sz w:val="22"/>
          <w:szCs w:val="22"/>
        </w:rPr>
        <w:t>held on</w:t>
      </w:r>
      <w:r w:rsidR="007944F3" w:rsidRPr="005E55B8">
        <w:rPr>
          <w:rFonts w:ascii="Tahoma" w:hAnsi="Tahoma" w:cs="Tahoma"/>
          <w:sz w:val="22"/>
          <w:szCs w:val="22"/>
        </w:rPr>
        <w:t xml:space="preserve"> </w:t>
      </w:r>
      <w:r w:rsidR="0074248D">
        <w:rPr>
          <w:rFonts w:ascii="Tahoma" w:hAnsi="Tahoma" w:cs="Tahoma"/>
          <w:sz w:val="22"/>
          <w:szCs w:val="22"/>
        </w:rPr>
        <w:t>18</w:t>
      </w:r>
      <w:r w:rsidR="0074248D" w:rsidRPr="0074248D">
        <w:rPr>
          <w:rFonts w:ascii="Tahoma" w:hAnsi="Tahoma" w:cs="Tahoma"/>
          <w:sz w:val="22"/>
          <w:szCs w:val="22"/>
          <w:vertAlign w:val="superscript"/>
        </w:rPr>
        <w:t>th</w:t>
      </w:r>
      <w:r w:rsidR="0074248D">
        <w:rPr>
          <w:rFonts w:ascii="Tahoma" w:hAnsi="Tahoma" w:cs="Tahoma"/>
          <w:sz w:val="22"/>
          <w:szCs w:val="22"/>
        </w:rPr>
        <w:t xml:space="preserve"> </w:t>
      </w:r>
      <w:r w:rsidR="007A1194">
        <w:rPr>
          <w:rFonts w:ascii="Tahoma" w:hAnsi="Tahoma" w:cs="Tahoma"/>
          <w:sz w:val="22"/>
          <w:szCs w:val="22"/>
        </w:rPr>
        <w:t xml:space="preserve">November </w:t>
      </w:r>
      <w:r w:rsidR="005C7065" w:rsidRPr="005E55B8">
        <w:rPr>
          <w:rFonts w:ascii="Tahoma" w:hAnsi="Tahoma" w:cs="Tahoma"/>
          <w:sz w:val="22"/>
          <w:szCs w:val="22"/>
        </w:rPr>
        <w:t>2025</w:t>
      </w:r>
      <w:r w:rsidR="007F406C" w:rsidRPr="005E55B8">
        <w:rPr>
          <w:rFonts w:ascii="Tahoma" w:hAnsi="Tahoma" w:cs="Tahoma"/>
          <w:sz w:val="22"/>
          <w:szCs w:val="22"/>
        </w:rPr>
        <w:t xml:space="preserve">.  </w:t>
      </w:r>
    </w:p>
    <w:p w14:paraId="4865A1F1" w14:textId="77777777" w:rsidR="00882033" w:rsidRPr="005E55B8" w:rsidRDefault="00882033" w:rsidP="00882033">
      <w:pPr>
        <w:keepNext/>
        <w:overflowPunct w:val="0"/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u w:val="single"/>
        </w:rPr>
      </w:pPr>
    </w:p>
    <w:p w14:paraId="32AE294A" w14:textId="0A60948D" w:rsidR="00385F51" w:rsidRPr="005E55B8" w:rsidRDefault="00255D49" w:rsidP="006B0DFD">
      <w:pPr>
        <w:keepNext/>
        <w:overflowPunct w:val="0"/>
        <w:autoSpaceDE w:val="0"/>
        <w:autoSpaceDN w:val="0"/>
        <w:adjustRightInd w:val="0"/>
        <w:spacing w:after="12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5E07A3">
        <w:rPr>
          <w:rFonts w:ascii="Tahoma" w:hAnsi="Tahoma" w:cs="Tahoma"/>
          <w:b/>
          <w:sz w:val="22"/>
          <w:szCs w:val="22"/>
          <w:u w:val="single"/>
        </w:rPr>
        <w:t>1</w:t>
      </w:r>
      <w:r w:rsidR="00E76C19">
        <w:rPr>
          <w:rFonts w:ascii="Tahoma" w:hAnsi="Tahoma" w:cs="Tahoma"/>
          <w:b/>
          <w:sz w:val="22"/>
          <w:szCs w:val="22"/>
          <w:u w:val="single"/>
        </w:rPr>
        <w:t>53</w:t>
      </w:r>
      <w:r w:rsidR="005C7065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MATTERS ARISING</w:t>
      </w:r>
      <w:r w:rsidR="00C03131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7E0682" w:rsidRPr="005E55B8">
        <w:rPr>
          <w:rFonts w:ascii="Tahoma" w:hAnsi="Tahoma" w:cs="Tahoma"/>
          <w:b/>
          <w:sz w:val="22"/>
          <w:szCs w:val="22"/>
        </w:rPr>
        <w:t xml:space="preserve">– </w:t>
      </w:r>
      <w:r w:rsidR="007E0682" w:rsidRPr="005E55B8">
        <w:rPr>
          <w:rFonts w:ascii="Tahoma" w:hAnsi="Tahoma" w:cs="Tahoma"/>
          <w:bCs/>
          <w:sz w:val="22"/>
          <w:szCs w:val="22"/>
        </w:rPr>
        <w:t>any item not covered by agenda or action list</w:t>
      </w:r>
    </w:p>
    <w:p w14:paraId="787F8D5F" w14:textId="77777777" w:rsidR="003F72EB" w:rsidRPr="005E55B8" w:rsidRDefault="003F72EB" w:rsidP="003F72EB">
      <w:pPr>
        <w:keepNext/>
        <w:overflowPunct w:val="0"/>
        <w:autoSpaceDE w:val="0"/>
        <w:autoSpaceDN w:val="0"/>
        <w:adjustRightInd w:val="0"/>
        <w:jc w:val="both"/>
        <w:rPr>
          <w:rFonts w:ascii="Tahoma" w:hAnsi="Tahoma" w:cs="Tahoma"/>
          <w:b/>
          <w:sz w:val="22"/>
          <w:szCs w:val="22"/>
        </w:rPr>
      </w:pPr>
    </w:p>
    <w:p w14:paraId="505F79D6" w14:textId="53F00F18" w:rsidR="0017074D" w:rsidRPr="005E55B8" w:rsidRDefault="004E1E72" w:rsidP="0059118D">
      <w:pPr>
        <w:pStyle w:val="BodyText2"/>
        <w:spacing w:after="120"/>
        <w:ind w:left="0"/>
        <w:rPr>
          <w:rFonts w:cs="Tahoma"/>
          <w:b/>
          <w:sz w:val="22"/>
          <w:szCs w:val="22"/>
        </w:rPr>
      </w:pPr>
      <w:r w:rsidRPr="005E55B8">
        <w:rPr>
          <w:rFonts w:cs="Tahoma"/>
          <w:b/>
          <w:sz w:val="22"/>
          <w:szCs w:val="22"/>
          <w:u w:val="single"/>
        </w:rPr>
        <w:t>2</w:t>
      </w:r>
      <w:r w:rsidR="007A0B1A" w:rsidRPr="005E55B8">
        <w:rPr>
          <w:rFonts w:cs="Tahoma"/>
          <w:b/>
          <w:sz w:val="22"/>
          <w:szCs w:val="22"/>
          <w:u w:val="single"/>
        </w:rPr>
        <w:t>5</w:t>
      </w:r>
      <w:r w:rsidR="00D7470B" w:rsidRPr="005E55B8">
        <w:rPr>
          <w:rFonts w:cs="Tahoma"/>
          <w:b/>
          <w:sz w:val="22"/>
          <w:szCs w:val="22"/>
          <w:u w:val="single"/>
        </w:rPr>
        <w:t>/</w:t>
      </w:r>
      <w:r w:rsidR="005E07A3">
        <w:rPr>
          <w:rFonts w:cs="Tahoma"/>
          <w:b/>
          <w:sz w:val="22"/>
          <w:szCs w:val="22"/>
          <w:u w:val="single"/>
        </w:rPr>
        <w:t>1</w:t>
      </w:r>
      <w:r w:rsidR="00E76C19">
        <w:rPr>
          <w:rFonts w:cs="Tahoma"/>
          <w:b/>
          <w:sz w:val="22"/>
          <w:szCs w:val="22"/>
          <w:u w:val="single"/>
        </w:rPr>
        <w:t>54</w:t>
      </w:r>
      <w:r w:rsidR="005C7065" w:rsidRPr="005E55B8">
        <w:rPr>
          <w:rFonts w:cs="Tahoma"/>
          <w:b/>
          <w:sz w:val="22"/>
          <w:szCs w:val="22"/>
          <w:u w:val="single"/>
        </w:rPr>
        <w:t xml:space="preserve">  </w:t>
      </w:r>
      <w:r w:rsidR="00821F3D" w:rsidRPr="005E55B8">
        <w:rPr>
          <w:rFonts w:cs="Tahoma"/>
          <w:b/>
          <w:sz w:val="22"/>
          <w:szCs w:val="22"/>
          <w:u w:val="single"/>
        </w:rPr>
        <w:t>POLICING ISSUES</w:t>
      </w:r>
      <w:r w:rsidR="007326F8" w:rsidRPr="005E55B8">
        <w:rPr>
          <w:rFonts w:cs="Tahoma"/>
          <w:b/>
          <w:sz w:val="22"/>
          <w:szCs w:val="22"/>
          <w:u w:val="single"/>
        </w:rPr>
        <w:t xml:space="preserve"> </w:t>
      </w:r>
      <w:r w:rsidR="00E77664" w:rsidRPr="005E55B8">
        <w:rPr>
          <w:rFonts w:cs="Tahoma"/>
          <w:b/>
          <w:sz w:val="22"/>
          <w:szCs w:val="22"/>
        </w:rPr>
        <w:t xml:space="preserve">-  </w:t>
      </w:r>
    </w:p>
    <w:p w14:paraId="79D1D830" w14:textId="4933B5FD" w:rsidR="000F2C28" w:rsidRPr="005E55B8" w:rsidRDefault="0017074D" w:rsidP="00F83A6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Crime Report</w:t>
      </w:r>
      <w:r w:rsidR="00601D02" w:rsidRPr="005E55B8">
        <w:rPr>
          <w:rFonts w:ascii="Tahoma" w:hAnsi="Tahoma" w:cs="Tahoma"/>
          <w:b/>
          <w:sz w:val="22"/>
          <w:szCs w:val="22"/>
        </w:rPr>
        <w:t>s</w:t>
      </w:r>
      <w:r w:rsidR="00A73227" w:rsidRPr="005E55B8">
        <w:rPr>
          <w:rFonts w:ascii="Tahoma" w:hAnsi="Tahoma" w:cs="Tahoma"/>
          <w:bCs/>
          <w:sz w:val="22"/>
          <w:szCs w:val="22"/>
        </w:rPr>
        <w:t xml:space="preserve"> –</w:t>
      </w:r>
      <w:r w:rsidR="007E37C7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C51F35" w:rsidRPr="005E55B8">
        <w:rPr>
          <w:rFonts w:ascii="Tahoma" w:hAnsi="Tahoma" w:cs="Tahoma"/>
          <w:bCs/>
          <w:sz w:val="22"/>
          <w:szCs w:val="22"/>
        </w:rPr>
        <w:t xml:space="preserve">Police.uk.  </w:t>
      </w:r>
      <w:r w:rsidR="005E07A3">
        <w:rPr>
          <w:rFonts w:ascii="Tahoma" w:hAnsi="Tahoma" w:cs="Tahoma"/>
          <w:bCs/>
          <w:sz w:val="22"/>
          <w:szCs w:val="22"/>
        </w:rPr>
        <w:t xml:space="preserve">Stay In the Know </w:t>
      </w:r>
      <w:r w:rsidR="003B5512">
        <w:rPr>
          <w:rFonts w:ascii="Tahoma" w:hAnsi="Tahoma" w:cs="Tahoma"/>
          <w:bCs/>
          <w:sz w:val="22"/>
          <w:szCs w:val="22"/>
        </w:rPr>
        <w:t xml:space="preserve">website - WTC are members </w:t>
      </w:r>
    </w:p>
    <w:p w14:paraId="025F944A" w14:textId="77777777" w:rsidR="0017074D" w:rsidRPr="005E55B8" w:rsidRDefault="0017074D" w:rsidP="00E24A5A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Policing Issues</w:t>
      </w:r>
      <w:r w:rsidRPr="005E55B8">
        <w:rPr>
          <w:rFonts w:ascii="Tahoma" w:hAnsi="Tahoma" w:cs="Tahoma"/>
          <w:bCs/>
          <w:sz w:val="22"/>
          <w:szCs w:val="22"/>
        </w:rPr>
        <w:t xml:space="preserve"> – to discuss any items raised by Councillors</w:t>
      </w:r>
    </w:p>
    <w:p w14:paraId="73D2A0AA" w14:textId="77777777" w:rsidR="00BD11D0" w:rsidRPr="005E55B8" w:rsidRDefault="00BD11D0" w:rsidP="00BD11D0">
      <w:pPr>
        <w:jc w:val="both"/>
        <w:rPr>
          <w:rFonts w:ascii="Tahoma" w:hAnsi="Tahoma" w:cs="Tahoma"/>
          <w:b/>
          <w:sz w:val="22"/>
          <w:szCs w:val="22"/>
        </w:rPr>
      </w:pPr>
    </w:p>
    <w:p w14:paraId="10AAD2A0" w14:textId="0076F118" w:rsidR="00437413" w:rsidRDefault="00021091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E76C19">
        <w:rPr>
          <w:rFonts w:ascii="Tahoma" w:hAnsi="Tahoma" w:cs="Tahoma"/>
          <w:b/>
          <w:sz w:val="22"/>
          <w:szCs w:val="22"/>
          <w:u w:val="single"/>
        </w:rPr>
        <w:t>55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PLANNING</w:t>
      </w:r>
      <w:r w:rsidR="00C9072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2FFE06C0" w14:textId="007FF791" w:rsidR="00CF7497" w:rsidRPr="00CC18D6" w:rsidRDefault="00CF7497" w:rsidP="003D79B0">
      <w:pPr>
        <w:tabs>
          <w:tab w:val="left" w:pos="1515"/>
        </w:tabs>
        <w:spacing w:after="240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  <w:sz w:val="22"/>
          <w:szCs w:val="22"/>
        </w:rPr>
        <w:t>25/0660 - 7 Fairfield Way</w:t>
      </w:r>
      <w:r w:rsidR="00802E8F">
        <w:rPr>
          <w:rFonts w:ascii="Tahoma" w:hAnsi="Tahoma" w:cs="Tahoma"/>
          <w:bCs/>
          <w:sz w:val="22"/>
          <w:szCs w:val="22"/>
        </w:rPr>
        <w:t xml:space="preserve">, Wesham, PR4 3EP.  </w:t>
      </w:r>
      <w:r w:rsidR="00CC18D6" w:rsidRPr="00CC18D6">
        <w:rPr>
          <w:rFonts w:ascii="Tahoma" w:hAnsi="Tahoma" w:cs="Tahoma"/>
          <w:bCs/>
        </w:rPr>
        <w:t>CERTIFICATE OF LAWFUL DEVELOPMENT FOR THE PROPOSED USE OF A DWELLINGHOUSE (USE CLASS C3) AS A HOME FOR ONE YOUNG PERSON (NO OLDER THAN 18 YEARS OF AGE) WITH CARE PROVIDED 24 HOURS A DAY BY TWO NON-RESIDENT CARERS WORKING IN SHIFTS (USE CLASS C2)</w:t>
      </w:r>
      <w:r w:rsidR="00825693">
        <w:rPr>
          <w:rFonts w:ascii="Tahoma" w:hAnsi="Tahoma" w:cs="Tahoma"/>
          <w:bCs/>
        </w:rPr>
        <w:t xml:space="preserve"> - </w:t>
      </w:r>
      <w:r w:rsidR="00825693" w:rsidRPr="00825693">
        <w:rPr>
          <w:rFonts w:ascii="Tahoma" w:hAnsi="Tahoma" w:cs="Tahoma"/>
          <w:b/>
        </w:rPr>
        <w:t>Consultation end 16/12/2025</w:t>
      </w:r>
    </w:p>
    <w:p w14:paraId="1E519246" w14:textId="2A1C0D1F" w:rsidR="00893D29" w:rsidRPr="005E55B8" w:rsidRDefault="00893D29" w:rsidP="00893D29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25/0413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Taylor Wimpey 250 dwellings on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.  </w:t>
      </w:r>
      <w:r w:rsidRPr="005E55B8">
        <w:rPr>
          <w:rFonts w:ascii="Tahoma" w:hAnsi="Tahoma" w:cs="Tahoma"/>
          <w:noProof/>
          <w:sz w:val="22"/>
          <w:szCs w:val="22"/>
        </w:rPr>
        <w:t>No further update</w:t>
      </w:r>
    </w:p>
    <w:p w14:paraId="031941AA" w14:textId="1C4F5E05" w:rsidR="00275A0B" w:rsidRPr="005E55B8" w:rsidRDefault="00275A0B" w:rsidP="00275A0B">
      <w:pPr>
        <w:tabs>
          <w:tab w:val="left" w:pos="1515"/>
        </w:tabs>
        <w:spacing w:after="240"/>
        <w:jc w:val="both"/>
        <w:rPr>
          <w:rFonts w:ascii="Tahoma" w:hAnsi="Tahoma" w:cs="Tahoma"/>
          <w:noProof/>
          <w:sz w:val="22"/>
          <w:szCs w:val="22"/>
        </w:rPr>
      </w:pPr>
      <w:r w:rsidRPr="005E55B8">
        <w:rPr>
          <w:rFonts w:ascii="Tahoma" w:hAnsi="Tahoma" w:cs="Tahoma"/>
          <w:noProof/>
          <w:sz w:val="22"/>
          <w:szCs w:val="22"/>
        </w:rPr>
        <w:t>25/0324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- </w:t>
      </w:r>
      <w:r w:rsidRPr="005E55B8">
        <w:rPr>
          <w:rFonts w:ascii="Tahoma" w:hAnsi="Tahoma" w:cs="Tahoma"/>
          <w:noProof/>
          <w:sz w:val="22"/>
          <w:szCs w:val="22"/>
        </w:rPr>
        <w:t>Pennine View, Weeton Road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- objection sent to planning officer</w:t>
      </w:r>
      <w:r w:rsidRPr="005E55B8">
        <w:rPr>
          <w:rFonts w:ascii="Tahoma" w:hAnsi="Tahoma" w:cs="Tahoma"/>
          <w:b/>
          <w:bCs/>
          <w:noProof/>
          <w:sz w:val="22"/>
          <w:szCs w:val="22"/>
        </w:rPr>
        <w:t xml:space="preserve"> </w:t>
      </w:r>
      <w:r w:rsidRPr="005E55B8">
        <w:rPr>
          <w:rFonts w:ascii="Tahoma" w:hAnsi="Tahoma" w:cs="Tahoma"/>
          <w:noProof/>
          <w:sz w:val="22"/>
          <w:szCs w:val="22"/>
        </w:rPr>
        <w:t>on 08/08/25 - awaiting response - no further update</w:t>
      </w:r>
    </w:p>
    <w:p w14:paraId="79CC6B1C" w14:textId="6356AA4E" w:rsidR="008D079B" w:rsidRPr="005E55B8" w:rsidRDefault="008D079B" w:rsidP="008D079B">
      <w:pPr>
        <w:tabs>
          <w:tab w:val="left" w:pos="1515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Hlk29381460"/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3B5512">
        <w:rPr>
          <w:rFonts w:ascii="Tahoma" w:hAnsi="Tahoma" w:cs="Tahoma"/>
          <w:b/>
          <w:sz w:val="22"/>
          <w:szCs w:val="22"/>
          <w:u w:val="single"/>
        </w:rPr>
        <w:t>1</w:t>
      </w:r>
      <w:r w:rsidR="00E76C19">
        <w:rPr>
          <w:rFonts w:ascii="Tahoma" w:hAnsi="Tahoma" w:cs="Tahoma"/>
          <w:b/>
          <w:sz w:val="22"/>
          <w:szCs w:val="22"/>
          <w:u w:val="single"/>
        </w:rPr>
        <w:t>56</w:t>
      </w:r>
      <w:r w:rsidR="0016789E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sz w:val="22"/>
          <w:szCs w:val="22"/>
          <w:u w:val="single"/>
        </w:rPr>
        <w:t xml:space="preserve">PLAYING FIELDS and OPEN SPACES </w:t>
      </w:r>
    </w:p>
    <w:p w14:paraId="1F335955" w14:textId="456FDEB8" w:rsidR="005305BA" w:rsidRPr="000A61A0" w:rsidRDefault="00F83A6F" w:rsidP="00104C5F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/>
        <w:ind w:left="357" w:hanging="357"/>
        <w:jc w:val="both"/>
        <w:rPr>
          <w:rFonts w:ascii="Tahoma" w:hAnsi="Tahoma" w:cs="Tahoma"/>
          <w:sz w:val="22"/>
          <w:szCs w:val="22"/>
        </w:rPr>
      </w:pPr>
      <w:bookmarkStart w:id="1" w:name="_Hlk24637582"/>
      <w:bookmarkEnd w:id="0"/>
      <w:r w:rsidRPr="000A61A0">
        <w:rPr>
          <w:rFonts w:ascii="Tahoma" w:hAnsi="Tahoma" w:cs="Tahoma"/>
          <w:b/>
          <w:sz w:val="22"/>
          <w:szCs w:val="22"/>
        </w:rPr>
        <w:t xml:space="preserve">Open Spaces Contract - </w:t>
      </w:r>
      <w:r w:rsidR="000A61A0" w:rsidRPr="000A61A0">
        <w:rPr>
          <w:rFonts w:ascii="Tahoma" w:hAnsi="Tahoma" w:cs="Tahoma"/>
          <w:bCs/>
          <w:sz w:val="22"/>
          <w:szCs w:val="22"/>
        </w:rPr>
        <w:t>SLA being reviewed</w:t>
      </w:r>
      <w:r w:rsidR="00D74150">
        <w:rPr>
          <w:rFonts w:ascii="Tahoma" w:hAnsi="Tahoma" w:cs="Tahoma"/>
          <w:bCs/>
          <w:sz w:val="22"/>
          <w:szCs w:val="22"/>
        </w:rPr>
        <w:t xml:space="preserve"> - discuss extra jobs </w:t>
      </w:r>
    </w:p>
    <w:p w14:paraId="463CD065" w14:textId="75E96871" w:rsidR="00F66BC4" w:rsidRPr="005E55B8" w:rsidRDefault="00F83A6F" w:rsidP="00930BD4">
      <w:pPr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 xml:space="preserve">Fleetwood Road Playing Fields </w:t>
      </w:r>
      <w:r w:rsidRPr="005E55B8">
        <w:rPr>
          <w:rFonts w:ascii="Tahoma" w:hAnsi="Tahoma" w:cs="Tahoma"/>
          <w:sz w:val="22"/>
          <w:szCs w:val="22"/>
        </w:rPr>
        <w:t>- to discuss any issues raised</w:t>
      </w:r>
      <w:r w:rsidR="003B4DE6" w:rsidRPr="005E55B8">
        <w:rPr>
          <w:rFonts w:ascii="Tahoma" w:hAnsi="Tahoma" w:cs="Tahoma"/>
          <w:sz w:val="22"/>
          <w:szCs w:val="22"/>
        </w:rPr>
        <w:t xml:space="preserve"> </w:t>
      </w:r>
    </w:p>
    <w:p w14:paraId="1AE848D0" w14:textId="77777777" w:rsidR="00A24C8B" w:rsidRPr="005E55B8" w:rsidRDefault="00A24C8B" w:rsidP="00A24C8B">
      <w:pPr>
        <w:pStyle w:val="ListParagraph"/>
        <w:rPr>
          <w:rFonts w:ascii="Tahoma" w:hAnsi="Tahoma" w:cs="Tahoma"/>
          <w:b/>
          <w:bCs/>
          <w:sz w:val="22"/>
          <w:szCs w:val="22"/>
        </w:rPr>
      </w:pPr>
    </w:p>
    <w:p w14:paraId="6C2E9891" w14:textId="23B912BA" w:rsidR="000715C6" w:rsidRPr="005E55B8" w:rsidRDefault="000715C6" w:rsidP="002A2474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jc w:val="both"/>
        <w:rPr>
          <w:rFonts w:ascii="Tahoma" w:hAnsi="Tahoma" w:cs="Tahoma"/>
          <w:b/>
          <w:color w:val="FF0000"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</w:rPr>
        <w:t>Guttering repairs on Pavilion</w:t>
      </w:r>
      <w:r w:rsidR="00B71AC9">
        <w:rPr>
          <w:rFonts w:ascii="Tahoma" w:hAnsi="Tahoma" w:cs="Tahoma"/>
          <w:b/>
          <w:sz w:val="22"/>
          <w:szCs w:val="22"/>
        </w:rPr>
        <w:t xml:space="preserve"> - </w:t>
      </w:r>
      <w:r w:rsidR="000A61A0">
        <w:rPr>
          <w:rFonts w:ascii="Tahoma" w:hAnsi="Tahoma" w:cs="Tahoma"/>
          <w:bCs/>
          <w:sz w:val="22"/>
          <w:szCs w:val="22"/>
        </w:rPr>
        <w:t>work completed</w:t>
      </w:r>
    </w:p>
    <w:p w14:paraId="7AD95762" w14:textId="77777777" w:rsidR="00A24C8B" w:rsidRPr="005E55B8" w:rsidRDefault="00A24C8B" w:rsidP="00551E0A">
      <w:pPr>
        <w:tabs>
          <w:tab w:val="left" w:pos="360"/>
          <w:tab w:val="left" w:pos="420"/>
          <w:tab w:val="left" w:pos="1875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</w:p>
    <w:p w14:paraId="53D04D37" w14:textId="3A0704D2" w:rsidR="00FF1240" w:rsidRPr="005E55B8" w:rsidRDefault="00FC1EAA" w:rsidP="001521B2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D</w:t>
      </w:r>
      <w:r w:rsidR="00F83A6F" w:rsidRPr="005E55B8">
        <w:rPr>
          <w:rFonts w:ascii="Tahoma" w:hAnsi="Tahoma" w:cs="Tahoma"/>
          <w:b/>
          <w:bCs/>
          <w:sz w:val="22"/>
          <w:szCs w:val="22"/>
        </w:rPr>
        <w:t>oorstep Green, Derby Road</w:t>
      </w:r>
      <w:r w:rsidR="00F83A6F" w:rsidRPr="005E55B8">
        <w:rPr>
          <w:rFonts w:ascii="Tahoma" w:hAnsi="Tahoma" w:cs="Tahoma"/>
          <w:sz w:val="22"/>
          <w:szCs w:val="22"/>
        </w:rPr>
        <w:t xml:space="preserve">  - </w:t>
      </w:r>
      <w:r w:rsidR="00C90729" w:rsidRPr="005E55B8">
        <w:rPr>
          <w:rFonts w:ascii="Tahoma" w:hAnsi="Tahoma" w:cs="Tahoma"/>
          <w:sz w:val="22"/>
          <w:szCs w:val="22"/>
        </w:rPr>
        <w:t xml:space="preserve"> </w:t>
      </w:r>
      <w:r w:rsidR="00A327BE" w:rsidRPr="005E55B8">
        <w:rPr>
          <w:rFonts w:ascii="Tahoma" w:hAnsi="Tahoma" w:cs="Tahoma"/>
          <w:sz w:val="22"/>
          <w:szCs w:val="22"/>
        </w:rPr>
        <w:t>Altitude</w:t>
      </w:r>
      <w:r w:rsidR="002100C9" w:rsidRPr="005E55B8">
        <w:rPr>
          <w:rFonts w:ascii="Tahoma" w:hAnsi="Tahoma" w:cs="Tahoma"/>
          <w:sz w:val="22"/>
          <w:szCs w:val="22"/>
        </w:rPr>
        <w:t xml:space="preserve"> Services</w:t>
      </w:r>
      <w:r w:rsidR="00B71AC9">
        <w:rPr>
          <w:rFonts w:ascii="Tahoma" w:hAnsi="Tahoma" w:cs="Tahoma"/>
          <w:sz w:val="22"/>
          <w:szCs w:val="22"/>
        </w:rPr>
        <w:t xml:space="preserve"> </w:t>
      </w:r>
      <w:r w:rsidR="007944BE">
        <w:rPr>
          <w:rFonts w:ascii="Tahoma" w:hAnsi="Tahoma" w:cs="Tahoma"/>
          <w:sz w:val="22"/>
          <w:szCs w:val="22"/>
        </w:rPr>
        <w:t xml:space="preserve">starting work </w:t>
      </w:r>
      <w:r w:rsidR="00A6302B">
        <w:rPr>
          <w:rFonts w:ascii="Tahoma" w:hAnsi="Tahoma" w:cs="Tahoma"/>
          <w:sz w:val="22"/>
          <w:szCs w:val="22"/>
        </w:rPr>
        <w:t>11</w:t>
      </w:r>
      <w:r w:rsidR="00E72ACB">
        <w:rPr>
          <w:rFonts w:ascii="Tahoma" w:hAnsi="Tahoma" w:cs="Tahoma"/>
          <w:sz w:val="22"/>
          <w:szCs w:val="22"/>
        </w:rPr>
        <w:t>/12/2025 and servicing the other lights on the pathway</w:t>
      </w:r>
    </w:p>
    <w:p w14:paraId="4E19FC4F" w14:textId="26D4F9D7" w:rsidR="00571817" w:rsidRDefault="00571817" w:rsidP="00C0019E">
      <w:pPr>
        <w:pStyle w:val="ListParagraph"/>
        <w:numPr>
          <w:ilvl w:val="0"/>
          <w:numId w:val="2"/>
        </w:numPr>
        <w:tabs>
          <w:tab w:val="left" w:pos="360"/>
          <w:tab w:val="left" w:pos="420"/>
          <w:tab w:val="left" w:pos="1875"/>
        </w:tabs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Benches</w:t>
      </w:r>
      <w:r w:rsidRPr="005E55B8">
        <w:rPr>
          <w:rFonts w:ascii="Tahoma" w:hAnsi="Tahoma" w:cs="Tahoma"/>
          <w:sz w:val="22"/>
          <w:szCs w:val="22"/>
        </w:rPr>
        <w:t xml:space="preserve"> - </w:t>
      </w:r>
      <w:r w:rsidR="00E72ACB">
        <w:rPr>
          <w:rFonts w:ascii="Tahoma" w:hAnsi="Tahoma" w:cs="Tahoma"/>
          <w:sz w:val="22"/>
          <w:szCs w:val="22"/>
        </w:rPr>
        <w:t>all 4 benches now installed</w:t>
      </w:r>
    </w:p>
    <w:p w14:paraId="700DBE50" w14:textId="77777777" w:rsidR="006324C2" w:rsidRDefault="006324C2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399D50F" w14:textId="5C0CBF24" w:rsidR="00AC3B20" w:rsidRPr="005E55B8" w:rsidRDefault="009B412C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E76C19">
        <w:rPr>
          <w:rFonts w:ascii="Tahoma" w:hAnsi="Tahoma" w:cs="Tahoma"/>
          <w:b/>
          <w:sz w:val="22"/>
          <w:szCs w:val="22"/>
          <w:u w:val="single"/>
        </w:rPr>
        <w:t>57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HIGHWAYS</w:t>
      </w:r>
      <w:r w:rsidR="003D0730" w:rsidRPr="005E55B8">
        <w:rPr>
          <w:rFonts w:ascii="Tahoma" w:hAnsi="Tahoma" w:cs="Tahoma"/>
          <w:b/>
          <w:sz w:val="22"/>
          <w:szCs w:val="22"/>
          <w:u w:val="single"/>
        </w:rPr>
        <w:t xml:space="preserve"> AND RAILWAYS</w:t>
      </w:r>
      <w:r w:rsidR="00CC1FD7" w:rsidRPr="005E55B8">
        <w:rPr>
          <w:rFonts w:ascii="Tahoma" w:hAnsi="Tahoma" w:cs="Tahoma"/>
          <w:b/>
          <w:sz w:val="22"/>
          <w:szCs w:val="22"/>
        </w:rPr>
        <w:t xml:space="preserve"> </w:t>
      </w:r>
      <w:r w:rsidR="00163FE5" w:rsidRPr="005E55B8">
        <w:rPr>
          <w:rFonts w:ascii="Tahoma" w:hAnsi="Tahoma" w:cs="Tahoma"/>
          <w:b/>
          <w:sz w:val="22"/>
          <w:szCs w:val="22"/>
        </w:rPr>
        <w:t>–</w:t>
      </w:r>
    </w:p>
    <w:p w14:paraId="461A8517" w14:textId="507D6ACE" w:rsidR="00A05599" w:rsidRPr="005E55B8" w:rsidRDefault="005F2240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Kirkham Town Council to keep Wesham Town Council </w:t>
      </w:r>
      <w:r w:rsidR="00AA0BB5" w:rsidRPr="005E55B8">
        <w:rPr>
          <w:rFonts w:ascii="Tahoma" w:hAnsi="Tahoma" w:cs="Tahoma"/>
          <w:bCs/>
          <w:sz w:val="22"/>
          <w:szCs w:val="22"/>
        </w:rPr>
        <w:t>informed of any news as it affects both Kirkham and Wesham</w:t>
      </w:r>
      <w:r w:rsidR="00511C1A" w:rsidRPr="005E55B8">
        <w:rPr>
          <w:rFonts w:ascii="Tahoma" w:hAnsi="Tahoma" w:cs="Tahoma"/>
          <w:bCs/>
          <w:sz w:val="22"/>
          <w:szCs w:val="22"/>
        </w:rPr>
        <w:t>.</w:t>
      </w:r>
    </w:p>
    <w:p w14:paraId="7CB38337" w14:textId="310AD405" w:rsidR="00A05599" w:rsidRPr="005E55B8" w:rsidRDefault="00A0559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 xml:space="preserve">Network Rail - signage for </w:t>
      </w:r>
      <w:r w:rsidR="00C90729" w:rsidRPr="005E55B8">
        <w:rPr>
          <w:rFonts w:ascii="Tahoma" w:hAnsi="Tahoma" w:cs="Tahoma"/>
          <w:bCs/>
          <w:sz w:val="22"/>
          <w:szCs w:val="22"/>
        </w:rPr>
        <w:t xml:space="preserve">station </w:t>
      </w:r>
      <w:r w:rsidRPr="005E55B8">
        <w:rPr>
          <w:rFonts w:ascii="Tahoma" w:hAnsi="Tahoma" w:cs="Tahoma"/>
          <w:bCs/>
          <w:sz w:val="22"/>
          <w:szCs w:val="22"/>
        </w:rPr>
        <w:t>car park</w:t>
      </w:r>
      <w:r w:rsidR="0028419E" w:rsidRPr="005E55B8">
        <w:rPr>
          <w:rFonts w:ascii="Tahoma" w:hAnsi="Tahoma" w:cs="Tahoma"/>
          <w:bCs/>
          <w:sz w:val="22"/>
          <w:szCs w:val="22"/>
        </w:rPr>
        <w:t xml:space="preserve">. </w:t>
      </w:r>
      <w:r w:rsidR="00801849">
        <w:rPr>
          <w:rFonts w:ascii="Tahoma" w:hAnsi="Tahoma" w:cs="Tahoma"/>
          <w:bCs/>
          <w:sz w:val="22"/>
          <w:szCs w:val="22"/>
        </w:rPr>
        <w:t>No update.</w:t>
      </w:r>
      <w:r w:rsidR="0028419E" w:rsidRPr="005E55B8">
        <w:rPr>
          <w:rFonts w:ascii="Tahoma" w:hAnsi="Tahoma" w:cs="Tahoma"/>
          <w:bCs/>
          <w:sz w:val="22"/>
          <w:szCs w:val="22"/>
        </w:rPr>
        <w:t xml:space="preserve"> </w:t>
      </w:r>
    </w:p>
    <w:p w14:paraId="2053E6F5" w14:textId="77777777" w:rsidR="00B606F9" w:rsidRPr="005E55B8" w:rsidRDefault="00B606F9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p w14:paraId="5484DD23" w14:textId="6CBA2716" w:rsidR="00C85A31" w:rsidRPr="005E55B8" w:rsidRDefault="000B69C5" w:rsidP="000B69C5">
      <w:pPr>
        <w:tabs>
          <w:tab w:val="left" w:pos="360"/>
          <w:tab w:val="left" w:pos="1515"/>
        </w:tabs>
        <w:spacing w:line="276" w:lineRule="auto"/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Request for </w:t>
      </w:r>
      <w:r w:rsidR="00C85A31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designated disabled parking space outside Coop on Weeton Road and outside hairdressers on Station Road - Town Clerk has contacted Highways </w:t>
      </w:r>
      <w:r w:rsidR="00E64D6C" w:rsidRPr="005E55B8">
        <w:rPr>
          <w:rFonts w:ascii="Tahoma" w:hAnsi="Tahoma" w:cs="Tahoma"/>
          <w:bCs/>
          <w:color w:val="000000" w:themeColor="text1"/>
          <w:sz w:val="22"/>
          <w:szCs w:val="22"/>
        </w:rPr>
        <w:t>12/08/2025</w:t>
      </w:r>
      <w:r w:rsidR="00F26CD0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Ref: 686291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-</w:t>
      </w:r>
    </w:p>
    <w:p w14:paraId="37FB4840" w14:textId="77777777" w:rsidR="00623BBB" w:rsidRPr="005E55B8" w:rsidRDefault="00623BBB" w:rsidP="003209E2">
      <w:pPr>
        <w:tabs>
          <w:tab w:val="left" w:pos="360"/>
          <w:tab w:val="left" w:pos="1515"/>
        </w:tabs>
        <w:spacing w:line="276" w:lineRule="auto"/>
        <w:jc w:val="both"/>
        <w:rPr>
          <w:rFonts w:ascii="Tahoma" w:hAnsi="Tahoma" w:cs="Tahoma"/>
          <w:bCs/>
          <w:sz w:val="22"/>
          <w:szCs w:val="22"/>
        </w:rPr>
      </w:pPr>
    </w:p>
    <w:bookmarkEnd w:id="1"/>
    <w:p w14:paraId="70B72A45" w14:textId="77777777" w:rsidR="002C316E" w:rsidRDefault="009B412C" w:rsidP="002C316E">
      <w:pPr>
        <w:tabs>
          <w:tab w:val="left" w:pos="1515"/>
          <w:tab w:val="left" w:pos="1626"/>
        </w:tabs>
        <w:spacing w:after="24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E76C19">
        <w:rPr>
          <w:rFonts w:ascii="Tahoma" w:hAnsi="Tahoma" w:cs="Tahoma"/>
          <w:b/>
          <w:sz w:val="22"/>
          <w:szCs w:val="22"/>
          <w:u w:val="single"/>
        </w:rPr>
        <w:t>58</w:t>
      </w:r>
      <w:r w:rsidR="00C50F18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D7470B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821F3D" w:rsidRPr="005E55B8">
        <w:rPr>
          <w:rFonts w:ascii="Tahoma" w:hAnsi="Tahoma" w:cs="Tahoma"/>
          <w:b/>
          <w:sz w:val="22"/>
          <w:szCs w:val="22"/>
          <w:u w:val="single"/>
        </w:rPr>
        <w:t>GOVERNANCE, FINANCE AND INSURANCE</w:t>
      </w:r>
    </w:p>
    <w:p w14:paraId="03CCCA0C" w14:textId="2F7B59B1" w:rsidR="009949EA" w:rsidRPr="009949EA" w:rsidRDefault="009E2E1F" w:rsidP="00A27C49">
      <w:pPr>
        <w:pStyle w:val="Heading2"/>
        <w:numPr>
          <w:ilvl w:val="0"/>
          <w:numId w:val="7"/>
        </w:numPr>
        <w:tabs>
          <w:tab w:val="clear" w:pos="1875"/>
          <w:tab w:val="left" w:pos="1134"/>
        </w:tabs>
        <w:spacing w:after="120"/>
        <w:ind w:hanging="294"/>
      </w:pPr>
      <w:r w:rsidRPr="00885A10">
        <w:rPr>
          <w:rFonts w:cs="Tahoma"/>
          <w:color w:val="000000" w:themeColor="text1"/>
          <w:szCs w:val="22"/>
        </w:rPr>
        <w:t>A</w:t>
      </w:r>
      <w:r w:rsidR="00821F3D" w:rsidRPr="00885A10">
        <w:rPr>
          <w:rFonts w:cs="Tahoma"/>
          <w:color w:val="000000" w:themeColor="text1"/>
          <w:szCs w:val="22"/>
        </w:rPr>
        <w:t xml:space="preserve">ccounts payable and income received report </w:t>
      </w:r>
    </w:p>
    <w:p w14:paraId="0E0D63CC" w14:textId="76CD729C" w:rsidR="002A0AA5" w:rsidRPr="005E55B8" w:rsidRDefault="00821F3D" w:rsidP="00D01C2C">
      <w:pPr>
        <w:pStyle w:val="Heading2"/>
        <w:tabs>
          <w:tab w:val="clear" w:pos="1875"/>
          <w:tab w:val="left" w:pos="1418"/>
        </w:tabs>
        <w:spacing w:line="360" w:lineRule="auto"/>
        <w:ind w:left="720"/>
        <w:rPr>
          <w:rFonts w:cs="Tahoma"/>
          <w:szCs w:val="22"/>
        </w:rPr>
      </w:pPr>
      <w:r w:rsidRPr="005E55B8">
        <w:rPr>
          <w:rFonts w:cs="Tahoma"/>
          <w:szCs w:val="22"/>
        </w:rPr>
        <w:t xml:space="preserve">Accident </w:t>
      </w:r>
      <w:r w:rsidR="003D0730" w:rsidRPr="005E55B8">
        <w:rPr>
          <w:rFonts w:cs="Tahoma"/>
          <w:szCs w:val="22"/>
        </w:rPr>
        <w:t xml:space="preserve">and Incident </w:t>
      </w:r>
      <w:r w:rsidRPr="005E55B8">
        <w:rPr>
          <w:rFonts w:cs="Tahoma"/>
          <w:szCs w:val="22"/>
        </w:rPr>
        <w:t>Reporting</w:t>
      </w:r>
    </w:p>
    <w:p w14:paraId="71019598" w14:textId="71A193EB" w:rsidR="00D01C2C" w:rsidRPr="0067774F" w:rsidRDefault="002A0AA5" w:rsidP="00D01C2C">
      <w:pPr>
        <w:pStyle w:val="ListParagraph"/>
        <w:numPr>
          <w:ilvl w:val="0"/>
          <w:numId w:val="7"/>
        </w:num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b/>
          <w:bCs/>
          <w:sz w:val="22"/>
          <w:szCs w:val="22"/>
        </w:rPr>
        <w:t>Review Insurance Policy</w:t>
      </w:r>
      <w:r w:rsidR="003A630D" w:rsidRPr="005E55B8">
        <w:rPr>
          <w:rFonts w:ascii="Tahoma" w:hAnsi="Tahoma" w:cs="Tahoma"/>
          <w:b/>
          <w:bCs/>
          <w:sz w:val="22"/>
          <w:szCs w:val="22"/>
        </w:rPr>
        <w:t xml:space="preserve">.  </w:t>
      </w:r>
      <w:r w:rsidR="003A630D" w:rsidRPr="0067774F">
        <w:rPr>
          <w:rFonts w:ascii="Tahoma" w:hAnsi="Tahoma" w:cs="Tahoma"/>
          <w:sz w:val="22"/>
          <w:szCs w:val="22"/>
        </w:rPr>
        <w:t>Valuation Survey</w:t>
      </w:r>
      <w:r w:rsidR="0067774F">
        <w:rPr>
          <w:rFonts w:ascii="Tahoma" w:hAnsi="Tahoma" w:cs="Tahoma"/>
          <w:sz w:val="22"/>
          <w:szCs w:val="22"/>
        </w:rPr>
        <w:t xml:space="preserve"> </w:t>
      </w:r>
      <w:r w:rsidR="00885A10">
        <w:rPr>
          <w:rFonts w:ascii="Tahoma" w:hAnsi="Tahoma" w:cs="Tahoma"/>
          <w:sz w:val="22"/>
          <w:szCs w:val="22"/>
        </w:rPr>
        <w:t xml:space="preserve">costs </w:t>
      </w:r>
      <w:r w:rsidR="0067774F">
        <w:rPr>
          <w:rFonts w:ascii="Tahoma" w:hAnsi="Tahoma" w:cs="Tahoma"/>
          <w:sz w:val="22"/>
          <w:szCs w:val="22"/>
        </w:rPr>
        <w:t xml:space="preserve">to be </w:t>
      </w:r>
      <w:r w:rsidR="003B4BC1">
        <w:rPr>
          <w:rFonts w:ascii="Tahoma" w:hAnsi="Tahoma" w:cs="Tahoma"/>
          <w:sz w:val="22"/>
          <w:szCs w:val="22"/>
        </w:rPr>
        <w:t>discussed</w:t>
      </w:r>
      <w:r w:rsidR="0067774F">
        <w:rPr>
          <w:rFonts w:ascii="Tahoma" w:hAnsi="Tahoma" w:cs="Tahoma"/>
          <w:sz w:val="22"/>
          <w:szCs w:val="22"/>
        </w:rPr>
        <w:t xml:space="preserve"> and </w:t>
      </w:r>
      <w:r w:rsidR="003B4BC1">
        <w:rPr>
          <w:rFonts w:ascii="Tahoma" w:hAnsi="Tahoma" w:cs="Tahoma"/>
          <w:sz w:val="22"/>
          <w:szCs w:val="22"/>
        </w:rPr>
        <w:t>added to Precepts</w:t>
      </w:r>
    </w:p>
    <w:p w14:paraId="5218B3C7" w14:textId="38798E1A" w:rsidR="004416E6" w:rsidRPr="005E55B8" w:rsidRDefault="004416E6" w:rsidP="004416E6">
      <w:pPr>
        <w:keepNext/>
        <w:rPr>
          <w:rFonts w:ascii="Tahoma" w:hAnsi="Tahoma" w:cs="Tahoma"/>
          <w:bCs/>
          <w:sz w:val="22"/>
          <w:szCs w:val="22"/>
        </w:rPr>
      </w:pPr>
    </w:p>
    <w:p w14:paraId="700EF7BB" w14:textId="77777777" w:rsidR="00E72ACB" w:rsidRDefault="00D7470B" w:rsidP="00E72ACB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E76C19">
        <w:rPr>
          <w:rFonts w:ascii="Tahoma" w:hAnsi="Tahoma" w:cs="Tahoma"/>
          <w:b/>
          <w:sz w:val="22"/>
          <w:szCs w:val="22"/>
          <w:u w:val="single"/>
        </w:rPr>
        <w:t>59</w:t>
      </w:r>
      <w:r w:rsidR="006C1051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B8070C" w:rsidRPr="005E55B8">
        <w:rPr>
          <w:rFonts w:ascii="Tahoma" w:hAnsi="Tahoma" w:cs="Tahoma"/>
          <w:b/>
          <w:sz w:val="22"/>
          <w:szCs w:val="22"/>
          <w:u w:val="single"/>
        </w:rPr>
        <w:t>HUMAN RESOURCES</w:t>
      </w:r>
      <w:r w:rsidR="00F86789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F86789" w:rsidRPr="005E55B8">
        <w:rPr>
          <w:rFonts w:ascii="Tahoma" w:hAnsi="Tahoma" w:cs="Tahoma"/>
          <w:b/>
          <w:sz w:val="22"/>
          <w:szCs w:val="22"/>
        </w:rPr>
        <w:t xml:space="preserve"> -  </w:t>
      </w:r>
      <w:r w:rsidR="00E72ACB">
        <w:rPr>
          <w:rFonts w:ascii="Tahoma" w:hAnsi="Tahoma" w:cs="Tahoma"/>
          <w:bCs/>
          <w:sz w:val="22"/>
          <w:szCs w:val="22"/>
        </w:rPr>
        <w:t>Town Clerk Review annual review to be carried out   - L Bickerstaffe</w:t>
      </w:r>
      <w:r w:rsidR="00E72ACB">
        <w:rPr>
          <w:rFonts w:ascii="Tahoma" w:hAnsi="Tahoma" w:cs="Tahoma"/>
          <w:bCs/>
          <w:sz w:val="22"/>
          <w:szCs w:val="22"/>
        </w:rPr>
        <w:br/>
      </w:r>
    </w:p>
    <w:p w14:paraId="798D6ADE" w14:textId="199E7C30" w:rsidR="002D227B" w:rsidRPr="00E72ACB" w:rsidRDefault="00D7470B" w:rsidP="00E72ACB">
      <w:pPr>
        <w:tabs>
          <w:tab w:val="left" w:pos="360"/>
          <w:tab w:val="left" w:pos="420"/>
          <w:tab w:val="left" w:pos="1875"/>
        </w:tabs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/>
          <w:sz w:val="22"/>
          <w:szCs w:val="22"/>
          <w:u w:val="single"/>
        </w:rPr>
        <w:t>2</w:t>
      </w:r>
      <w:r w:rsidR="007A0B1A" w:rsidRPr="005E55B8">
        <w:rPr>
          <w:rFonts w:ascii="Tahoma" w:hAnsi="Tahoma" w:cs="Tahoma"/>
          <w:b/>
          <w:sz w:val="22"/>
          <w:szCs w:val="22"/>
          <w:u w:val="single"/>
        </w:rPr>
        <w:t>5</w:t>
      </w:r>
      <w:r w:rsidRPr="005E55B8">
        <w:rPr>
          <w:rFonts w:ascii="Tahoma" w:hAnsi="Tahoma" w:cs="Tahoma"/>
          <w:b/>
          <w:sz w:val="22"/>
          <w:szCs w:val="22"/>
          <w:u w:val="single"/>
        </w:rPr>
        <w:t>/</w:t>
      </w:r>
      <w:r w:rsidR="00255C23" w:rsidRPr="005E55B8">
        <w:rPr>
          <w:rFonts w:ascii="Tahoma" w:hAnsi="Tahoma" w:cs="Tahoma"/>
          <w:b/>
          <w:sz w:val="22"/>
          <w:szCs w:val="22"/>
          <w:u w:val="single"/>
        </w:rPr>
        <w:t>1</w:t>
      </w:r>
      <w:r w:rsidR="00E76C19">
        <w:rPr>
          <w:rFonts w:ascii="Tahoma" w:hAnsi="Tahoma" w:cs="Tahoma"/>
          <w:b/>
          <w:sz w:val="22"/>
          <w:szCs w:val="22"/>
          <w:u w:val="single"/>
        </w:rPr>
        <w:t>60</w:t>
      </w:r>
      <w:r w:rsidR="00BA1CD3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  <w:r w:rsidR="00C5430F" w:rsidRPr="005E55B8">
        <w:rPr>
          <w:rFonts w:ascii="Tahoma" w:hAnsi="Tahoma" w:cs="Tahoma"/>
          <w:b/>
          <w:sz w:val="22"/>
          <w:szCs w:val="22"/>
          <w:u w:val="single"/>
        </w:rPr>
        <w:t>WESHAM COMMUNITY CENTRE</w:t>
      </w:r>
      <w:r w:rsidR="00CC1FD7" w:rsidRPr="005E55B8"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3636D5E7" w14:textId="53974D36" w:rsidR="002C6952" w:rsidRDefault="00854678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color w:val="000000" w:themeColor="text1"/>
          <w:sz w:val="22"/>
          <w:szCs w:val="22"/>
        </w:rPr>
        <w:t>Hall bookings</w:t>
      </w:r>
      <w:r w:rsidR="00724D6D" w:rsidRPr="005E55B8">
        <w:rPr>
          <w:rFonts w:ascii="Tahoma" w:hAnsi="Tahoma" w:cs="Tahoma"/>
          <w:color w:val="000000" w:themeColor="text1"/>
          <w:sz w:val="22"/>
          <w:szCs w:val="22"/>
        </w:rPr>
        <w:t xml:space="preserve">.  </w:t>
      </w:r>
      <w:r w:rsidR="002C6952" w:rsidRPr="005E55B8">
        <w:rPr>
          <w:rFonts w:ascii="Tahoma" w:hAnsi="Tahoma" w:cs="Tahoma"/>
          <w:color w:val="000000" w:themeColor="text1"/>
          <w:sz w:val="22"/>
          <w:szCs w:val="22"/>
        </w:rPr>
        <w:t>Bar bookings to Cllr E Bickerstaffe</w:t>
      </w:r>
      <w:r w:rsidR="00DE404F">
        <w:rPr>
          <w:rFonts w:ascii="Tahoma" w:hAnsi="Tahoma" w:cs="Tahoma"/>
          <w:color w:val="000000" w:themeColor="text1"/>
          <w:sz w:val="22"/>
          <w:szCs w:val="22"/>
        </w:rPr>
        <w:t xml:space="preserve"> - 19</w:t>
      </w:r>
      <w:r w:rsidR="00DE404F" w:rsidRPr="00DE404F">
        <w:rPr>
          <w:rFonts w:ascii="Tahoma" w:hAnsi="Tahoma" w:cs="Tahoma"/>
          <w:color w:val="000000" w:themeColor="text1"/>
          <w:sz w:val="22"/>
          <w:szCs w:val="22"/>
          <w:vertAlign w:val="superscript"/>
        </w:rPr>
        <w:t>TH</w:t>
      </w:r>
      <w:r w:rsidR="00DE404F">
        <w:rPr>
          <w:rFonts w:ascii="Tahoma" w:hAnsi="Tahoma" w:cs="Tahoma"/>
          <w:color w:val="000000" w:themeColor="text1"/>
          <w:sz w:val="22"/>
          <w:szCs w:val="22"/>
        </w:rPr>
        <w:t xml:space="preserve"> December </w:t>
      </w:r>
      <w:r w:rsidR="00EA2F6E">
        <w:rPr>
          <w:rFonts w:ascii="Tahoma" w:hAnsi="Tahoma" w:cs="Tahoma"/>
          <w:color w:val="000000" w:themeColor="text1"/>
          <w:sz w:val="22"/>
          <w:szCs w:val="22"/>
        </w:rPr>
        <w:t>40</w:t>
      </w:r>
      <w:r w:rsidR="00EA2F6E" w:rsidRPr="00EA2F6E">
        <w:rPr>
          <w:rFonts w:ascii="Tahoma" w:hAnsi="Tahoma" w:cs="Tahoma"/>
          <w:color w:val="000000" w:themeColor="text1"/>
          <w:sz w:val="22"/>
          <w:szCs w:val="22"/>
          <w:vertAlign w:val="superscript"/>
        </w:rPr>
        <w:t>th</w:t>
      </w:r>
      <w:r w:rsidR="00EA2F6E">
        <w:rPr>
          <w:rFonts w:ascii="Tahoma" w:hAnsi="Tahoma" w:cs="Tahoma"/>
          <w:color w:val="000000" w:themeColor="text1"/>
          <w:sz w:val="22"/>
          <w:szCs w:val="22"/>
        </w:rPr>
        <w:t xml:space="preserve"> party </w:t>
      </w:r>
      <w:r w:rsidR="00822182">
        <w:rPr>
          <w:rFonts w:ascii="Tahoma" w:hAnsi="Tahoma" w:cs="Tahoma"/>
          <w:color w:val="000000" w:themeColor="text1"/>
          <w:sz w:val="22"/>
          <w:szCs w:val="22"/>
        </w:rPr>
        <w:t>and 1</w:t>
      </w:r>
      <w:r w:rsidR="00822182" w:rsidRPr="00822182">
        <w:rPr>
          <w:rFonts w:ascii="Tahoma" w:hAnsi="Tahoma" w:cs="Tahoma"/>
          <w:color w:val="000000" w:themeColor="text1"/>
          <w:sz w:val="22"/>
          <w:szCs w:val="22"/>
          <w:vertAlign w:val="superscript"/>
        </w:rPr>
        <w:t>st</w:t>
      </w:r>
      <w:r w:rsidR="00822182">
        <w:rPr>
          <w:rFonts w:ascii="Tahoma" w:hAnsi="Tahoma" w:cs="Tahoma"/>
          <w:color w:val="000000" w:themeColor="text1"/>
          <w:sz w:val="22"/>
          <w:szCs w:val="22"/>
        </w:rPr>
        <w:t xml:space="preserve"> February 2026</w:t>
      </w:r>
    </w:p>
    <w:p w14:paraId="27385BB2" w14:textId="0D80A154" w:rsidR="00B2441C" w:rsidRDefault="00B2441C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Garden at front of building</w:t>
      </w:r>
      <w:r w:rsidR="00935F84">
        <w:rPr>
          <w:rFonts w:ascii="Tahoma" w:hAnsi="Tahoma" w:cs="Tahoma"/>
          <w:color w:val="000000" w:themeColor="text1"/>
          <w:sz w:val="22"/>
          <w:szCs w:val="22"/>
        </w:rPr>
        <w:t xml:space="preserve"> and car park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-  quote for replanting.</w:t>
      </w:r>
    </w:p>
    <w:p w14:paraId="1ED0A706" w14:textId="2E0E4D91" w:rsidR="003560C9" w:rsidRDefault="003560C9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New Fire doors installed</w:t>
      </w:r>
      <w:r w:rsidR="006A3625">
        <w:rPr>
          <w:rFonts w:ascii="Tahoma" w:hAnsi="Tahoma" w:cs="Tahoma"/>
          <w:color w:val="000000" w:themeColor="text1"/>
          <w:sz w:val="22"/>
          <w:szCs w:val="22"/>
        </w:rPr>
        <w:t>.  Awaiting quote for entrance door</w:t>
      </w:r>
    </w:p>
    <w:p w14:paraId="6B6AD16F" w14:textId="335F5B4B" w:rsidR="00DC1ACD" w:rsidRDefault="00DC1ACD" w:rsidP="002D227B">
      <w:pPr>
        <w:tabs>
          <w:tab w:val="left" w:pos="1515"/>
        </w:tabs>
        <w:spacing w:line="360" w:lineRule="auto"/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 xml:space="preserve">New exercise class starting weekly in January </w:t>
      </w:r>
      <w:r w:rsidR="00CF7E2D">
        <w:rPr>
          <w:rFonts w:ascii="Tahoma" w:hAnsi="Tahoma" w:cs="Tahoma"/>
          <w:color w:val="000000" w:themeColor="text1"/>
          <w:sz w:val="22"/>
          <w:szCs w:val="22"/>
        </w:rPr>
        <w:t xml:space="preserve">2026 </w:t>
      </w:r>
      <w:r>
        <w:rPr>
          <w:rFonts w:ascii="Tahoma" w:hAnsi="Tahoma" w:cs="Tahoma"/>
          <w:color w:val="000000" w:themeColor="text1"/>
          <w:sz w:val="22"/>
          <w:szCs w:val="22"/>
        </w:rPr>
        <w:t>on Wednesday 6-7 pm</w:t>
      </w:r>
    </w:p>
    <w:p w14:paraId="7C166B7B" w14:textId="6A9E1F21" w:rsidR="00DC1ACD" w:rsidRDefault="00CF7E2D" w:rsidP="007D0F5C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Tree of life church starting in February 1</w:t>
      </w:r>
      <w:r w:rsidRPr="00CF7E2D">
        <w:rPr>
          <w:rFonts w:ascii="Tahoma" w:hAnsi="Tahoma" w:cs="Tahoma"/>
          <w:color w:val="000000" w:themeColor="text1"/>
          <w:sz w:val="22"/>
          <w:szCs w:val="22"/>
          <w:vertAlign w:val="superscript"/>
        </w:rPr>
        <w:t>st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Thursday of every month - have booked for the year and p</w:t>
      </w:r>
      <w:r w:rsidR="007D0F5C">
        <w:rPr>
          <w:rFonts w:ascii="Tahoma" w:hAnsi="Tahoma" w:cs="Tahoma"/>
          <w:color w:val="000000" w:themeColor="text1"/>
          <w:sz w:val="22"/>
          <w:szCs w:val="22"/>
        </w:rPr>
        <w:t>aying</w:t>
      </w:r>
      <w:r>
        <w:rPr>
          <w:rFonts w:ascii="Tahoma" w:hAnsi="Tahoma" w:cs="Tahoma"/>
          <w:color w:val="000000" w:themeColor="text1"/>
          <w:sz w:val="22"/>
          <w:szCs w:val="22"/>
        </w:rPr>
        <w:t xml:space="preserve"> first session up front.</w:t>
      </w:r>
    </w:p>
    <w:p w14:paraId="4BE40911" w14:textId="40AF6FBB" w:rsidR="00C941E4" w:rsidRDefault="00C941E4" w:rsidP="007D0F5C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2BBFF13B" w14:textId="2D26E19E" w:rsidR="00C941E4" w:rsidRDefault="00C941E4" w:rsidP="007D0F5C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Regular users have renewed and forwarded their dates for 2026</w:t>
      </w:r>
    </w:p>
    <w:p w14:paraId="5D7F1B6A" w14:textId="77777777" w:rsidR="007D0F5C" w:rsidRDefault="007D0F5C" w:rsidP="007D0F5C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19174221" w14:textId="1CF14454" w:rsidR="00610AA8" w:rsidRDefault="00610AA8" w:rsidP="000D13F0">
      <w:pPr>
        <w:tabs>
          <w:tab w:val="left" w:pos="1515"/>
        </w:tabs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8C4E05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25/1</w:t>
      </w:r>
      <w:r w:rsidR="00E76C19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61</w:t>
      </w:r>
      <w:r w:rsidR="008C4E05" w:rsidRPr="008C4E05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EDUQUES</w:t>
      </w:r>
      <w:r w:rsidR="008C4E05" w:rsidRPr="008C4E05">
        <w:rPr>
          <w:rFonts w:ascii="Tahoma" w:hAnsi="Tahoma" w:cs="Tahoma"/>
          <w:b/>
          <w:bCs/>
          <w:color w:val="000000" w:themeColor="text1"/>
          <w:sz w:val="22"/>
          <w:szCs w:val="22"/>
        </w:rPr>
        <w:t>T</w:t>
      </w:r>
      <w:r w:rsidR="008C4E05">
        <w:rPr>
          <w:rFonts w:ascii="Tahoma" w:hAnsi="Tahoma" w:cs="Tahoma"/>
          <w:color w:val="000000" w:themeColor="text1"/>
          <w:sz w:val="22"/>
          <w:szCs w:val="22"/>
        </w:rPr>
        <w:t xml:space="preserve"> - use of Community Centr</w:t>
      </w:r>
      <w:r w:rsidR="003E2BE1">
        <w:rPr>
          <w:rFonts w:ascii="Tahoma" w:hAnsi="Tahoma" w:cs="Tahoma"/>
          <w:color w:val="000000" w:themeColor="text1"/>
          <w:sz w:val="22"/>
          <w:szCs w:val="22"/>
        </w:rPr>
        <w:t>e</w:t>
      </w:r>
      <w:r w:rsidR="006D5616">
        <w:rPr>
          <w:rFonts w:ascii="Tahoma" w:hAnsi="Tahoma" w:cs="Tahoma"/>
          <w:color w:val="000000" w:themeColor="text1"/>
          <w:sz w:val="22"/>
          <w:szCs w:val="22"/>
        </w:rPr>
        <w:t xml:space="preserve">.  Request to use facility as exam centre for 2026 </w:t>
      </w:r>
      <w:r w:rsidR="00825461">
        <w:rPr>
          <w:rFonts w:ascii="Tahoma" w:hAnsi="Tahoma" w:cs="Tahoma"/>
          <w:color w:val="000000" w:themeColor="text1"/>
          <w:sz w:val="22"/>
          <w:szCs w:val="22"/>
        </w:rPr>
        <w:t>and use other areas of the building.</w:t>
      </w:r>
      <w:r w:rsidR="00315CF7">
        <w:rPr>
          <w:rFonts w:ascii="Tahoma" w:hAnsi="Tahoma" w:cs="Tahoma"/>
          <w:color w:val="000000" w:themeColor="text1"/>
          <w:sz w:val="22"/>
          <w:szCs w:val="22"/>
        </w:rPr>
        <w:t xml:space="preserve">  Hir</w:t>
      </w:r>
      <w:r w:rsidR="00E36C98">
        <w:rPr>
          <w:rFonts w:ascii="Tahoma" w:hAnsi="Tahoma" w:cs="Tahoma"/>
          <w:color w:val="000000" w:themeColor="text1"/>
          <w:sz w:val="22"/>
          <w:szCs w:val="22"/>
        </w:rPr>
        <w:t>ing contract</w:t>
      </w:r>
      <w:r w:rsidR="00315CF7">
        <w:rPr>
          <w:rFonts w:ascii="Tahoma" w:hAnsi="Tahoma" w:cs="Tahoma"/>
          <w:color w:val="000000" w:themeColor="text1"/>
          <w:sz w:val="22"/>
          <w:szCs w:val="22"/>
        </w:rPr>
        <w:t xml:space="preserve"> of room for long term use to be reviewed</w:t>
      </w:r>
    </w:p>
    <w:p w14:paraId="21C3FBB6" w14:textId="77777777" w:rsidR="00C47007" w:rsidRPr="005E55B8" w:rsidRDefault="00C4700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14B37AF6" w14:textId="7B6389BF" w:rsidR="009773BD" w:rsidRPr="005E55B8" w:rsidRDefault="009773BD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1</w:t>
      </w:r>
      <w:r w:rsidR="00E76C19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62</w:t>
      </w:r>
      <w:r w:rsidR="00CA1F25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PATH - SCOUT HUT TO SCHOOL</w:t>
      </w:r>
    </w:p>
    <w:p w14:paraId="549AE02C" w14:textId="3669E11F" w:rsidR="00715A96" w:rsidRPr="005E55B8" w:rsidRDefault="00DF74DA" w:rsidP="002D227B">
      <w:pPr>
        <w:tabs>
          <w:tab w:val="left" w:pos="360"/>
          <w:tab w:val="left" w:pos="1515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 further update.</w:t>
      </w:r>
    </w:p>
    <w:p w14:paraId="6483D04C" w14:textId="77777777" w:rsidR="00415472" w:rsidRPr="005E55B8" w:rsidRDefault="00415472" w:rsidP="002D227B">
      <w:pPr>
        <w:tabs>
          <w:tab w:val="left" w:pos="360"/>
          <w:tab w:val="left" w:pos="1515"/>
        </w:tabs>
        <w:jc w:val="both"/>
        <w:rPr>
          <w:rFonts w:ascii="Tahoma" w:hAnsi="Tahoma" w:cs="Tahoma"/>
          <w:sz w:val="22"/>
          <w:szCs w:val="22"/>
        </w:rPr>
      </w:pPr>
    </w:p>
    <w:p w14:paraId="202CDD7E" w14:textId="05249AAB" w:rsidR="003F07B9" w:rsidRPr="005E55B8" w:rsidRDefault="003F07B9" w:rsidP="002D227B">
      <w:pPr>
        <w:rPr>
          <w:rFonts w:ascii="Tahoma" w:hAnsi="Tahoma" w:cs="Tahoma"/>
          <w:b/>
          <w:bCs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bCs/>
          <w:sz w:val="22"/>
          <w:szCs w:val="22"/>
          <w:u w:val="single"/>
        </w:rPr>
        <w:t>1</w:t>
      </w:r>
      <w:r w:rsidR="00E76C19">
        <w:rPr>
          <w:rFonts w:ascii="Tahoma" w:hAnsi="Tahoma" w:cs="Tahoma"/>
          <w:b/>
          <w:bCs/>
          <w:sz w:val="22"/>
          <w:szCs w:val="22"/>
          <w:u w:val="single"/>
        </w:rPr>
        <w:t>63</w:t>
      </w:r>
      <w:r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WEBSITE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 w:rsidR="00077958" w:rsidRPr="005E55B8">
        <w:rPr>
          <w:rFonts w:ascii="Tahoma" w:hAnsi="Tahoma" w:cs="Tahoma"/>
          <w:b/>
          <w:bCs/>
          <w:sz w:val="22"/>
          <w:szCs w:val="22"/>
          <w:u w:val="single"/>
        </w:rPr>
        <w:t>–</w:t>
      </w:r>
      <w:r w:rsidR="00D00BEA" w:rsidRPr="005E55B8">
        <w:rPr>
          <w:rFonts w:ascii="Tahoma" w:hAnsi="Tahoma" w:cs="Tahoma"/>
          <w:b/>
          <w:bCs/>
          <w:sz w:val="22"/>
          <w:szCs w:val="22"/>
          <w:u w:val="single"/>
        </w:rPr>
        <w:t xml:space="preserve"> UPDATE</w:t>
      </w:r>
    </w:p>
    <w:p w14:paraId="63192771" w14:textId="3364A2B3" w:rsidR="002952BC" w:rsidRPr="005E55B8" w:rsidRDefault="00603D9C" w:rsidP="002D227B">
      <w:pPr>
        <w:rPr>
          <w:rFonts w:ascii="Tahoma" w:hAnsi="Tahoma" w:cs="Tahoma"/>
          <w:sz w:val="22"/>
          <w:szCs w:val="22"/>
        </w:rPr>
      </w:pPr>
      <w:r w:rsidRPr="005E55B8">
        <w:rPr>
          <w:rFonts w:ascii="Tahoma" w:hAnsi="Tahoma" w:cs="Tahoma"/>
          <w:sz w:val="22"/>
          <w:szCs w:val="22"/>
        </w:rPr>
        <w:t>Liaise with Easy Website</w:t>
      </w:r>
      <w:r w:rsidR="00DE1379">
        <w:rPr>
          <w:rFonts w:ascii="Tahoma" w:hAnsi="Tahoma" w:cs="Tahoma"/>
          <w:sz w:val="22"/>
          <w:szCs w:val="22"/>
        </w:rPr>
        <w:t xml:space="preserve">s to get instructions for </w:t>
      </w:r>
      <w:r w:rsidR="001D2216">
        <w:rPr>
          <w:rFonts w:ascii="Tahoma" w:hAnsi="Tahoma" w:cs="Tahoma"/>
          <w:sz w:val="22"/>
          <w:szCs w:val="22"/>
        </w:rPr>
        <w:t>Councillors to set up email address on devices</w:t>
      </w:r>
    </w:p>
    <w:p w14:paraId="31130AB4" w14:textId="77777777" w:rsidR="00B6363D" w:rsidRPr="005E55B8" w:rsidRDefault="00B6363D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3E9B8F0" w14:textId="22840190" w:rsidR="005C6996" w:rsidRPr="005E55B8" w:rsidRDefault="00775477" w:rsidP="002D227B">
      <w:pPr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1</w:t>
      </w:r>
      <w:r w:rsidR="00E76C19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64</w:t>
      </w:r>
      <w:r w:rsidR="005C6996"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  <w:t>MAYORAL CHAIN AND REGALIA</w:t>
      </w:r>
    </w:p>
    <w:p w14:paraId="4E5E966E" w14:textId="272CBE86" w:rsidR="00775477" w:rsidRPr="005E55B8" w:rsidRDefault="005C6996" w:rsidP="002D227B">
      <w:pPr>
        <w:rPr>
          <w:rFonts w:ascii="Tahoma" w:hAnsi="Tahoma" w:cs="Tahoma"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color w:val="000000" w:themeColor="text1"/>
          <w:sz w:val="22"/>
          <w:szCs w:val="22"/>
        </w:rPr>
        <w:t>Q</w:t>
      </w:r>
      <w:r w:rsidR="009764E8" w:rsidRPr="005E55B8">
        <w:rPr>
          <w:rFonts w:ascii="Tahoma" w:hAnsi="Tahoma" w:cs="Tahoma"/>
          <w:color w:val="000000" w:themeColor="text1"/>
          <w:sz w:val="22"/>
          <w:szCs w:val="22"/>
        </w:rPr>
        <w:t xml:space="preserve">uotation for </w:t>
      </w:r>
      <w:r w:rsidR="00775477" w:rsidRPr="005E55B8">
        <w:rPr>
          <w:rFonts w:ascii="Tahoma" w:hAnsi="Tahoma" w:cs="Tahoma"/>
          <w:color w:val="000000" w:themeColor="text1"/>
          <w:sz w:val="22"/>
          <w:szCs w:val="22"/>
        </w:rPr>
        <w:t xml:space="preserve">extra links and </w:t>
      </w:r>
      <w:r w:rsidR="009764E8" w:rsidRPr="005E55B8">
        <w:rPr>
          <w:rFonts w:ascii="Tahoma" w:hAnsi="Tahoma" w:cs="Tahoma"/>
          <w:color w:val="000000" w:themeColor="text1"/>
          <w:sz w:val="22"/>
          <w:szCs w:val="22"/>
        </w:rPr>
        <w:t>pendants.</w:t>
      </w:r>
      <w:r w:rsidR="00820249" w:rsidRPr="005E55B8">
        <w:rPr>
          <w:rFonts w:ascii="Tahoma" w:hAnsi="Tahoma" w:cs="Tahoma"/>
          <w:color w:val="000000" w:themeColor="text1"/>
          <w:sz w:val="22"/>
          <w:szCs w:val="22"/>
        </w:rPr>
        <w:t xml:space="preserve">  </w:t>
      </w:r>
      <w:r w:rsidRPr="005E55B8">
        <w:rPr>
          <w:rFonts w:ascii="Tahoma" w:hAnsi="Tahoma" w:cs="Tahoma"/>
          <w:color w:val="000000" w:themeColor="text1"/>
          <w:sz w:val="22"/>
          <w:szCs w:val="22"/>
        </w:rPr>
        <w:t xml:space="preserve"> Cllr E Bickerstaffe has contacted company</w:t>
      </w:r>
      <w:r w:rsidR="00371A89">
        <w:rPr>
          <w:rFonts w:ascii="Tahoma" w:hAnsi="Tahoma" w:cs="Tahoma"/>
          <w:color w:val="000000" w:themeColor="text1"/>
          <w:sz w:val="22"/>
          <w:szCs w:val="22"/>
        </w:rPr>
        <w:t>.  No further update</w:t>
      </w:r>
    </w:p>
    <w:p w14:paraId="5EF4257C" w14:textId="77777777" w:rsidR="007F000A" w:rsidRPr="005E55B8" w:rsidRDefault="007F000A" w:rsidP="002D227B">
      <w:pPr>
        <w:rPr>
          <w:rFonts w:ascii="Tahoma" w:hAnsi="Tahoma" w:cs="Tahoma"/>
          <w:color w:val="000000" w:themeColor="text1"/>
          <w:sz w:val="22"/>
          <w:szCs w:val="22"/>
        </w:rPr>
      </w:pPr>
    </w:p>
    <w:p w14:paraId="55C2731B" w14:textId="4E6FC469" w:rsidR="005F2694" w:rsidRPr="005E55B8" w:rsidRDefault="005F2694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</w:t>
      </w:r>
      <w:r w:rsidR="00255C23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1</w:t>
      </w:r>
      <w:r w:rsidR="00E76C19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65</w:t>
      </w:r>
      <w:r w:rsidR="003B5512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- </w:t>
      </w:r>
      <w:r w:rsidR="00255C23"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BOWLING CLUB </w:t>
      </w:r>
    </w:p>
    <w:p w14:paraId="2341DDB4" w14:textId="26F502BF" w:rsidR="00AA0F0D" w:rsidRDefault="00190923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SLA for </w:t>
      </w:r>
      <w:r w:rsidR="00F02014" w:rsidRPr="005E55B8">
        <w:rPr>
          <w:rFonts w:ascii="Tahoma" w:hAnsi="Tahoma" w:cs="Tahoma"/>
          <w:bCs/>
          <w:color w:val="000000" w:themeColor="text1"/>
          <w:sz w:val="22"/>
          <w:szCs w:val="22"/>
        </w:rPr>
        <w:t>T Ascroft Garden Services</w:t>
      </w:r>
      <w:r w:rsidR="00455D13"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work on Bowling Green</w:t>
      </w:r>
      <w:r w:rsidRPr="005E55B8">
        <w:rPr>
          <w:rFonts w:ascii="Tahoma" w:hAnsi="Tahoma" w:cs="Tahoma"/>
          <w:bCs/>
          <w:color w:val="000000" w:themeColor="text1"/>
          <w:sz w:val="22"/>
          <w:szCs w:val="22"/>
        </w:rPr>
        <w:t xml:space="preserve"> next financial year</w:t>
      </w:r>
      <w:r w:rsidR="00937006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</w:p>
    <w:p w14:paraId="6EE9CBCD" w14:textId="77777777" w:rsidR="00BF502B" w:rsidRPr="005E55B8" w:rsidRDefault="00BF502B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57EFFDBD" w14:textId="5B79AFF0" w:rsidR="000F7FBE" w:rsidRDefault="000F7FBE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E76C19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66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FIRE STATION CENTRE OF </w:t>
      </w:r>
      <w:r w:rsidRPr="00825461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WESHAM</w:t>
      </w:r>
      <w:r w:rsidR="00825461">
        <w:rPr>
          <w:rFonts w:ascii="Tahoma" w:hAnsi="Tahoma" w:cs="Tahoma"/>
          <w:bCs/>
          <w:color w:val="000000" w:themeColor="text1"/>
          <w:sz w:val="22"/>
          <w:szCs w:val="22"/>
        </w:rPr>
        <w:t xml:space="preserve"> -    </w:t>
      </w:r>
      <w:r w:rsidR="004F2515" w:rsidRPr="00825461">
        <w:rPr>
          <w:rFonts w:ascii="Tahoma" w:hAnsi="Tahoma" w:cs="Tahoma"/>
          <w:bCs/>
          <w:color w:val="000000" w:themeColor="text1"/>
          <w:sz w:val="22"/>
          <w:szCs w:val="22"/>
        </w:rPr>
        <w:t>update</w:t>
      </w:r>
    </w:p>
    <w:p w14:paraId="136097E0" w14:textId="77777777" w:rsidR="00580E7A" w:rsidRDefault="00580E7A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082682B7" w14:textId="4237D54F" w:rsidR="00580E7A" w:rsidRDefault="00580E7A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 w:rsidRP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E76C19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67</w:t>
      </w:r>
      <w:r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DONATION THIS YEAR</w:t>
      </w:r>
      <w:r w:rsidR="00EA2F6E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="00EA2F6E" w:rsidRPr="00EA2F6E">
        <w:rPr>
          <w:rFonts w:ascii="Tahoma" w:hAnsi="Tahoma" w:cs="Tahoma"/>
          <w:bCs/>
          <w:color w:val="000000" w:themeColor="text1"/>
          <w:sz w:val="22"/>
          <w:szCs w:val="22"/>
        </w:rPr>
        <w:t>- Food bank</w:t>
      </w:r>
      <w:r w:rsidR="007C24CB">
        <w:rPr>
          <w:rFonts w:ascii="Tahoma" w:hAnsi="Tahoma" w:cs="Tahoma"/>
          <w:bCs/>
          <w:color w:val="000000" w:themeColor="text1"/>
          <w:sz w:val="22"/>
          <w:szCs w:val="22"/>
        </w:rPr>
        <w:t xml:space="preserve"> and one other charity</w:t>
      </w:r>
      <w:r w:rsidR="00F46720">
        <w:rPr>
          <w:rFonts w:ascii="Tahoma" w:hAnsi="Tahoma" w:cs="Tahoma"/>
          <w:bCs/>
          <w:color w:val="000000" w:themeColor="text1"/>
          <w:sz w:val="22"/>
          <w:szCs w:val="22"/>
        </w:rPr>
        <w:t>.</w:t>
      </w:r>
      <w:r w:rsidR="00BF4167">
        <w:rPr>
          <w:rFonts w:ascii="Tahoma" w:hAnsi="Tahoma" w:cs="Tahoma"/>
          <w:bCs/>
          <w:color w:val="000000" w:themeColor="text1"/>
          <w:sz w:val="22"/>
          <w:szCs w:val="22"/>
        </w:rPr>
        <w:t xml:space="preserve">  Purchase vouchers</w:t>
      </w:r>
      <w:r w:rsidR="00B20ABE">
        <w:rPr>
          <w:rFonts w:ascii="Tahoma" w:hAnsi="Tahoma" w:cs="Tahoma"/>
          <w:bCs/>
          <w:color w:val="000000" w:themeColor="text1"/>
          <w:sz w:val="22"/>
          <w:szCs w:val="22"/>
        </w:rPr>
        <w:t>?</w:t>
      </w:r>
    </w:p>
    <w:p w14:paraId="3CE39D3B" w14:textId="77777777" w:rsidR="00B20ABE" w:rsidRDefault="00B20ABE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52C51448" w14:textId="0E1ACF52" w:rsidR="00BA1CD3" w:rsidRPr="005E55B8" w:rsidRDefault="00BA1CD3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E76C19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68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ALLOTMENT ADJACENT TO BOWLING GREEN</w:t>
      </w:r>
      <w:r w:rsidR="001D2216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- </w:t>
      </w:r>
      <w:r w:rsidR="001D2216" w:rsidRPr="001D2216">
        <w:rPr>
          <w:rFonts w:ascii="Tahoma" w:hAnsi="Tahoma" w:cs="Tahoma"/>
          <w:bCs/>
          <w:color w:val="000000" w:themeColor="text1"/>
          <w:sz w:val="22"/>
          <w:szCs w:val="22"/>
        </w:rPr>
        <w:t>review</w:t>
      </w:r>
    </w:p>
    <w:p w14:paraId="0C2AE561" w14:textId="258402B7" w:rsidR="00496CE5" w:rsidRPr="005E55B8" w:rsidRDefault="00496CE5" w:rsidP="002D227B">
      <w:pPr>
        <w:rPr>
          <w:rFonts w:ascii="Tahoma" w:hAnsi="Tahoma" w:cs="Tahoma"/>
          <w:b/>
          <w:color w:val="EE0000"/>
          <w:sz w:val="22"/>
          <w:szCs w:val="22"/>
        </w:rPr>
      </w:pPr>
    </w:p>
    <w:p w14:paraId="131E325F" w14:textId="7EF3DC5B" w:rsidR="00496CE5" w:rsidRPr="005E55B8" w:rsidRDefault="00496CE5" w:rsidP="002D227B">
      <w:pPr>
        <w:rPr>
          <w:rFonts w:ascii="Tahoma" w:hAnsi="Tahoma" w:cs="Tahoma"/>
          <w:b/>
          <w:color w:val="000000" w:themeColor="text1"/>
          <w:sz w:val="22"/>
          <w:szCs w:val="22"/>
          <w:u w:val="single"/>
        </w:rPr>
      </w:pP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25/1</w:t>
      </w:r>
      <w:r w:rsidR="00E76C19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69</w:t>
      </w:r>
      <w:r w:rsidR="00580E7A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</w:t>
      </w:r>
      <w:r w:rsidRPr="005E55B8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- NEXT COUNCIL MEETING DATE</w:t>
      </w:r>
    </w:p>
    <w:p w14:paraId="44BF0C77" w14:textId="77777777" w:rsidR="009A1328" w:rsidRDefault="009A1328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</w:p>
    <w:p w14:paraId="3A9CDEAE" w14:textId="37E01B9D" w:rsidR="00B615B9" w:rsidRPr="005E55B8" w:rsidRDefault="00CE67DE" w:rsidP="002D227B">
      <w:pPr>
        <w:rPr>
          <w:rFonts w:ascii="Tahoma" w:hAnsi="Tahoma" w:cs="Tahoma"/>
          <w:bCs/>
          <w:color w:val="000000" w:themeColor="text1"/>
          <w:sz w:val="22"/>
          <w:szCs w:val="22"/>
        </w:rPr>
      </w:pPr>
      <w:r>
        <w:rPr>
          <w:rFonts w:ascii="Tahoma" w:hAnsi="Tahoma" w:cs="Tahoma"/>
          <w:bCs/>
          <w:color w:val="000000" w:themeColor="text1"/>
          <w:sz w:val="22"/>
          <w:szCs w:val="22"/>
        </w:rPr>
        <w:t>20</w:t>
      </w:r>
      <w:r w:rsidRPr="00CE67DE">
        <w:rPr>
          <w:rFonts w:ascii="Tahoma" w:hAnsi="Tahoma" w:cs="Tahoma"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Tahoma" w:hAnsi="Tahoma" w:cs="Tahoma"/>
          <w:bCs/>
          <w:color w:val="000000" w:themeColor="text1"/>
          <w:sz w:val="22"/>
          <w:szCs w:val="22"/>
        </w:rPr>
        <w:t xml:space="preserve"> </w:t>
      </w:r>
      <w:r w:rsidR="00E76C19">
        <w:rPr>
          <w:rFonts w:ascii="Tahoma" w:hAnsi="Tahoma" w:cs="Tahoma"/>
          <w:bCs/>
          <w:color w:val="000000" w:themeColor="text1"/>
          <w:sz w:val="22"/>
          <w:szCs w:val="22"/>
        </w:rPr>
        <w:t>JANUARY 2026</w:t>
      </w:r>
    </w:p>
    <w:p w14:paraId="4488E466" w14:textId="77777777" w:rsidR="00494C15" w:rsidRPr="005E55B8" w:rsidRDefault="00494C15" w:rsidP="002D227B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</w:p>
    <w:p w14:paraId="149CADC4" w14:textId="63D78D81" w:rsidR="00AC3B20" w:rsidRPr="005E55B8" w:rsidRDefault="0010136B" w:rsidP="002D227B">
      <w:pPr>
        <w:tabs>
          <w:tab w:val="left" w:pos="360"/>
          <w:tab w:val="left" w:pos="1515"/>
        </w:tabs>
        <w:spacing w:before="160"/>
        <w:jc w:val="both"/>
        <w:rPr>
          <w:rFonts w:ascii="Tahoma" w:hAnsi="Tahoma" w:cs="Tahoma"/>
          <w:bCs/>
          <w:sz w:val="22"/>
          <w:szCs w:val="22"/>
        </w:rPr>
      </w:pPr>
      <w:r w:rsidRPr="005E55B8">
        <w:rPr>
          <w:rFonts w:ascii="Tahoma" w:hAnsi="Tahoma" w:cs="Tahoma"/>
          <w:bCs/>
          <w:sz w:val="22"/>
          <w:szCs w:val="22"/>
        </w:rPr>
        <w:t>R</w:t>
      </w:r>
      <w:r w:rsidR="00E22DDC" w:rsidRPr="005E55B8">
        <w:rPr>
          <w:rFonts w:ascii="Tahoma" w:hAnsi="Tahoma" w:cs="Tahoma"/>
          <w:bCs/>
          <w:sz w:val="22"/>
          <w:szCs w:val="22"/>
        </w:rPr>
        <w:t xml:space="preserve"> Ross</w:t>
      </w:r>
      <w:r w:rsidR="00E22DDC" w:rsidRPr="005E55B8">
        <w:rPr>
          <w:rFonts w:ascii="Tahoma" w:hAnsi="Tahoma" w:cs="Tahoma"/>
          <w:bCs/>
          <w:sz w:val="22"/>
          <w:szCs w:val="22"/>
        </w:rPr>
        <w:tab/>
      </w:r>
      <w:r w:rsidR="00AC3B20" w:rsidRPr="005E55B8">
        <w:rPr>
          <w:rFonts w:ascii="Tahoma" w:hAnsi="Tahoma" w:cs="Tahoma"/>
          <w:bCs/>
          <w:sz w:val="22"/>
          <w:szCs w:val="22"/>
        </w:rPr>
        <w:tab/>
        <w:t xml:space="preserve">     </w:t>
      </w:r>
      <w:r w:rsidR="003447A0" w:rsidRPr="005E55B8">
        <w:rPr>
          <w:rFonts w:ascii="Tahoma" w:hAnsi="Tahoma" w:cs="Tahoma"/>
          <w:bCs/>
          <w:sz w:val="22"/>
          <w:szCs w:val="22"/>
        </w:rPr>
        <w:t xml:space="preserve">                             </w:t>
      </w:r>
      <w:r w:rsidR="00E22DDC" w:rsidRPr="005E55B8">
        <w:rPr>
          <w:rFonts w:ascii="Tahoma" w:hAnsi="Tahoma" w:cs="Tahoma"/>
          <w:bCs/>
          <w:sz w:val="22"/>
          <w:szCs w:val="22"/>
        </w:rPr>
        <w:t xml:space="preserve">        </w:t>
      </w:r>
      <w:r w:rsidR="003447A0" w:rsidRPr="005E55B8">
        <w:rPr>
          <w:rFonts w:ascii="Tahoma" w:hAnsi="Tahoma" w:cs="Tahoma"/>
          <w:bCs/>
          <w:sz w:val="22"/>
          <w:szCs w:val="22"/>
        </w:rPr>
        <w:t xml:space="preserve"> </w:t>
      </w:r>
      <w:r w:rsidR="00AC3B20" w:rsidRPr="005E55B8">
        <w:rPr>
          <w:rFonts w:ascii="Tahoma" w:hAnsi="Tahoma" w:cs="Tahoma"/>
          <w:bCs/>
          <w:sz w:val="22"/>
          <w:szCs w:val="22"/>
        </w:rPr>
        <w:t>Dat</w:t>
      </w:r>
      <w:r w:rsidR="000D13F0">
        <w:rPr>
          <w:rFonts w:ascii="Tahoma" w:hAnsi="Tahoma" w:cs="Tahoma"/>
          <w:bCs/>
          <w:sz w:val="22"/>
          <w:szCs w:val="22"/>
        </w:rPr>
        <w:t xml:space="preserve">e:  </w:t>
      </w:r>
      <w:r w:rsidR="006A3625">
        <w:rPr>
          <w:rFonts w:ascii="Tahoma" w:hAnsi="Tahoma" w:cs="Tahoma"/>
          <w:bCs/>
          <w:sz w:val="22"/>
          <w:szCs w:val="22"/>
        </w:rPr>
        <w:t>16</w:t>
      </w:r>
      <w:r w:rsidR="00CE67DE">
        <w:rPr>
          <w:rFonts w:ascii="Tahoma" w:hAnsi="Tahoma" w:cs="Tahoma"/>
          <w:bCs/>
          <w:sz w:val="22"/>
          <w:szCs w:val="22"/>
        </w:rPr>
        <w:t>/12/</w:t>
      </w:r>
      <w:r w:rsidR="000D13F0">
        <w:rPr>
          <w:rFonts w:ascii="Tahoma" w:hAnsi="Tahoma" w:cs="Tahoma"/>
          <w:bCs/>
          <w:sz w:val="22"/>
          <w:szCs w:val="22"/>
        </w:rPr>
        <w:t>2025</w:t>
      </w:r>
    </w:p>
    <w:sectPr w:rsidR="00AC3B20" w:rsidRPr="005E55B8" w:rsidSect="004734F5">
      <w:headerReference w:type="default" r:id="rId8"/>
      <w:footerReference w:type="default" r:id="rId9"/>
      <w:pgSz w:w="11905" w:h="16836"/>
      <w:pgMar w:top="720" w:right="720" w:bottom="720" w:left="720" w:header="227" w:footer="159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D0F1A" w14:textId="77777777" w:rsidR="00C559A2" w:rsidRDefault="00C559A2">
      <w:r>
        <w:separator/>
      </w:r>
    </w:p>
  </w:endnote>
  <w:endnote w:type="continuationSeparator" w:id="0">
    <w:p w14:paraId="40F288A5" w14:textId="77777777" w:rsidR="00C559A2" w:rsidRDefault="00C5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665" w14:textId="48A2DCEC" w:rsidR="00E3625F" w:rsidRDefault="00E3625F">
    <w:pPr>
      <w:tabs>
        <w:tab w:val="center" w:pos="4152"/>
        <w:tab w:val="right" w:pos="8305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63E12" w14:textId="77777777" w:rsidR="00C559A2" w:rsidRDefault="00C559A2">
      <w:r>
        <w:separator/>
      </w:r>
    </w:p>
  </w:footnote>
  <w:footnote w:type="continuationSeparator" w:id="0">
    <w:p w14:paraId="058C8CEF" w14:textId="77777777" w:rsidR="00C559A2" w:rsidRDefault="00C55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A279" w14:textId="77777777" w:rsidR="00E3625F" w:rsidRDefault="00E3625F" w:rsidP="00A14E68">
    <w:pPr>
      <w:pStyle w:val="Title"/>
    </w:pPr>
  </w:p>
  <w:p w14:paraId="63C7ED66" w14:textId="77777777" w:rsidR="00E3625F" w:rsidRDefault="00E3625F" w:rsidP="00A14E68">
    <w:pPr>
      <w:pStyle w:val="Title"/>
    </w:pPr>
    <w:r w:rsidRPr="007C2C19">
      <w:t>MEDLAR-with-WESHAM TOWN COUNCIL</w:t>
    </w:r>
  </w:p>
  <w:p w14:paraId="07EB3C0C" w14:textId="77777777" w:rsidR="00E3625F" w:rsidRDefault="00000000" w:rsidP="007C2C19">
    <w:pPr>
      <w:pStyle w:val="Title"/>
    </w:pPr>
    <w:r>
      <w:pict w14:anchorId="4D571C09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4168"/>
    <w:multiLevelType w:val="hybridMultilevel"/>
    <w:tmpl w:val="BFC80E84"/>
    <w:lvl w:ilvl="0" w:tplc="08090017">
      <w:start w:val="1"/>
      <w:numFmt w:val="lowerLetter"/>
      <w:lvlText w:val="%1)"/>
      <w:lvlJc w:val="left"/>
      <w:pPr>
        <w:ind w:left="2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44" w:hanging="360"/>
      </w:pPr>
    </w:lvl>
    <w:lvl w:ilvl="2" w:tplc="0809001B" w:tentative="1">
      <w:start w:val="1"/>
      <w:numFmt w:val="lowerRoman"/>
      <w:lvlText w:val="%3."/>
      <w:lvlJc w:val="right"/>
      <w:pPr>
        <w:ind w:left="1664" w:hanging="180"/>
      </w:pPr>
    </w:lvl>
    <w:lvl w:ilvl="3" w:tplc="0809000F" w:tentative="1">
      <w:start w:val="1"/>
      <w:numFmt w:val="decimal"/>
      <w:lvlText w:val="%4."/>
      <w:lvlJc w:val="left"/>
      <w:pPr>
        <w:ind w:left="2384" w:hanging="360"/>
      </w:pPr>
    </w:lvl>
    <w:lvl w:ilvl="4" w:tplc="08090019" w:tentative="1">
      <w:start w:val="1"/>
      <w:numFmt w:val="lowerLetter"/>
      <w:lvlText w:val="%5."/>
      <w:lvlJc w:val="left"/>
      <w:pPr>
        <w:ind w:left="3104" w:hanging="360"/>
      </w:pPr>
    </w:lvl>
    <w:lvl w:ilvl="5" w:tplc="0809001B" w:tentative="1">
      <w:start w:val="1"/>
      <w:numFmt w:val="lowerRoman"/>
      <w:lvlText w:val="%6."/>
      <w:lvlJc w:val="right"/>
      <w:pPr>
        <w:ind w:left="3824" w:hanging="180"/>
      </w:pPr>
    </w:lvl>
    <w:lvl w:ilvl="6" w:tplc="0809000F" w:tentative="1">
      <w:start w:val="1"/>
      <w:numFmt w:val="decimal"/>
      <w:lvlText w:val="%7."/>
      <w:lvlJc w:val="left"/>
      <w:pPr>
        <w:ind w:left="4544" w:hanging="360"/>
      </w:pPr>
    </w:lvl>
    <w:lvl w:ilvl="7" w:tplc="08090019" w:tentative="1">
      <w:start w:val="1"/>
      <w:numFmt w:val="lowerLetter"/>
      <w:lvlText w:val="%8."/>
      <w:lvlJc w:val="left"/>
      <w:pPr>
        <w:ind w:left="5264" w:hanging="360"/>
      </w:pPr>
    </w:lvl>
    <w:lvl w:ilvl="8" w:tplc="0809001B" w:tentative="1">
      <w:start w:val="1"/>
      <w:numFmt w:val="lowerRoman"/>
      <w:lvlText w:val="%9."/>
      <w:lvlJc w:val="right"/>
      <w:pPr>
        <w:ind w:left="5984" w:hanging="180"/>
      </w:pPr>
    </w:lvl>
  </w:abstractNum>
  <w:abstractNum w:abstractNumId="1" w15:restartNumberingAfterBreak="0">
    <w:nsid w:val="062D1631"/>
    <w:multiLevelType w:val="hybridMultilevel"/>
    <w:tmpl w:val="0D10A4F0"/>
    <w:lvl w:ilvl="0" w:tplc="1B6A29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1572"/>
    <w:multiLevelType w:val="hybridMultilevel"/>
    <w:tmpl w:val="A1C22ACA"/>
    <w:lvl w:ilvl="0" w:tplc="CC0441E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EE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A44C3"/>
    <w:multiLevelType w:val="hybridMultilevel"/>
    <w:tmpl w:val="260277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E2503B"/>
    <w:multiLevelType w:val="hybridMultilevel"/>
    <w:tmpl w:val="5B461C56"/>
    <w:lvl w:ilvl="0" w:tplc="5C1AC3BE">
      <w:start w:val="1"/>
      <w:numFmt w:val="lowerLetter"/>
      <w:lvlText w:val="%1."/>
      <w:lvlJc w:val="left"/>
      <w:pPr>
        <w:ind w:left="2235" w:hanging="360"/>
      </w:pPr>
      <w:rPr>
        <w:rFonts w:ascii="Tahoma" w:eastAsia="Times New Roman" w:hAnsi="Tahoma" w:cs="Tahoma"/>
        <w:b/>
      </w:rPr>
    </w:lvl>
    <w:lvl w:ilvl="1" w:tplc="08090019">
      <w:start w:val="1"/>
      <w:numFmt w:val="lowerLetter"/>
      <w:lvlText w:val="%2."/>
      <w:lvlJc w:val="left"/>
      <w:pPr>
        <w:ind w:left="2955" w:hanging="360"/>
      </w:pPr>
    </w:lvl>
    <w:lvl w:ilvl="2" w:tplc="0809001B" w:tentative="1">
      <w:start w:val="1"/>
      <w:numFmt w:val="lowerRoman"/>
      <w:lvlText w:val="%3."/>
      <w:lvlJc w:val="right"/>
      <w:pPr>
        <w:ind w:left="3675" w:hanging="180"/>
      </w:pPr>
    </w:lvl>
    <w:lvl w:ilvl="3" w:tplc="0809000F" w:tentative="1">
      <w:start w:val="1"/>
      <w:numFmt w:val="decimal"/>
      <w:lvlText w:val="%4."/>
      <w:lvlJc w:val="left"/>
      <w:pPr>
        <w:ind w:left="4395" w:hanging="360"/>
      </w:pPr>
    </w:lvl>
    <w:lvl w:ilvl="4" w:tplc="08090019" w:tentative="1">
      <w:start w:val="1"/>
      <w:numFmt w:val="lowerLetter"/>
      <w:lvlText w:val="%5."/>
      <w:lvlJc w:val="left"/>
      <w:pPr>
        <w:ind w:left="5115" w:hanging="360"/>
      </w:pPr>
    </w:lvl>
    <w:lvl w:ilvl="5" w:tplc="0809001B" w:tentative="1">
      <w:start w:val="1"/>
      <w:numFmt w:val="lowerRoman"/>
      <w:lvlText w:val="%6."/>
      <w:lvlJc w:val="right"/>
      <w:pPr>
        <w:ind w:left="5835" w:hanging="180"/>
      </w:pPr>
    </w:lvl>
    <w:lvl w:ilvl="6" w:tplc="0809000F" w:tentative="1">
      <w:start w:val="1"/>
      <w:numFmt w:val="decimal"/>
      <w:lvlText w:val="%7."/>
      <w:lvlJc w:val="left"/>
      <w:pPr>
        <w:ind w:left="6555" w:hanging="360"/>
      </w:pPr>
    </w:lvl>
    <w:lvl w:ilvl="7" w:tplc="08090019" w:tentative="1">
      <w:start w:val="1"/>
      <w:numFmt w:val="lowerLetter"/>
      <w:lvlText w:val="%8."/>
      <w:lvlJc w:val="left"/>
      <w:pPr>
        <w:ind w:left="7275" w:hanging="360"/>
      </w:pPr>
    </w:lvl>
    <w:lvl w:ilvl="8" w:tplc="08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5" w15:restartNumberingAfterBreak="0">
    <w:nsid w:val="2F895A2B"/>
    <w:multiLevelType w:val="hybridMultilevel"/>
    <w:tmpl w:val="2E9C805A"/>
    <w:lvl w:ilvl="0" w:tplc="918ADAEA">
      <w:start w:val="1"/>
      <w:numFmt w:val="lowerLetter"/>
      <w:lvlText w:val="%1)"/>
      <w:lvlJc w:val="left"/>
      <w:pPr>
        <w:ind w:left="360" w:hanging="360"/>
      </w:pPr>
      <w:rPr>
        <w:b/>
        <w:i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E13F8C"/>
    <w:multiLevelType w:val="hybridMultilevel"/>
    <w:tmpl w:val="EEFCCB24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20B0B"/>
    <w:multiLevelType w:val="hybridMultilevel"/>
    <w:tmpl w:val="B1F45BC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36C731DA"/>
    <w:multiLevelType w:val="hybridMultilevel"/>
    <w:tmpl w:val="5574B81C"/>
    <w:lvl w:ilvl="0" w:tplc="9300E698">
      <w:numFmt w:val="bullet"/>
      <w:lvlText w:val="–"/>
      <w:lvlJc w:val="left"/>
      <w:pPr>
        <w:ind w:left="222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36EE16CC"/>
    <w:multiLevelType w:val="hybridMultilevel"/>
    <w:tmpl w:val="48928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6263E"/>
    <w:multiLevelType w:val="hybridMultilevel"/>
    <w:tmpl w:val="8D825CF8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853923"/>
    <w:multiLevelType w:val="hybridMultilevel"/>
    <w:tmpl w:val="7BCA5D12"/>
    <w:lvl w:ilvl="0" w:tplc="08090017">
      <w:start w:val="1"/>
      <w:numFmt w:val="lowerLetter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2CF0"/>
    <w:multiLevelType w:val="hybridMultilevel"/>
    <w:tmpl w:val="0B6EF9E2"/>
    <w:lvl w:ilvl="0" w:tplc="D884C35A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E0186"/>
    <w:multiLevelType w:val="hybridMultilevel"/>
    <w:tmpl w:val="4CF6DA48"/>
    <w:lvl w:ilvl="0" w:tplc="B6160E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23379"/>
    <w:multiLevelType w:val="hybridMultilevel"/>
    <w:tmpl w:val="69985D3C"/>
    <w:lvl w:ilvl="0" w:tplc="41F01E3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76308"/>
    <w:multiLevelType w:val="hybridMultilevel"/>
    <w:tmpl w:val="EB26B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32F5B"/>
    <w:multiLevelType w:val="hybridMultilevel"/>
    <w:tmpl w:val="41526F26"/>
    <w:lvl w:ilvl="0" w:tplc="74F8B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606AEA"/>
    <w:multiLevelType w:val="hybridMultilevel"/>
    <w:tmpl w:val="CFA47F06"/>
    <w:lvl w:ilvl="0" w:tplc="02189618">
      <w:numFmt w:val="bullet"/>
      <w:lvlText w:val="-"/>
      <w:lvlJc w:val="left"/>
      <w:pPr>
        <w:ind w:left="186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44024EE5"/>
    <w:multiLevelType w:val="hybridMultilevel"/>
    <w:tmpl w:val="C2FCE7BA"/>
    <w:lvl w:ilvl="0" w:tplc="D458D1C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5D6BA5"/>
    <w:multiLevelType w:val="hybridMultilevel"/>
    <w:tmpl w:val="B3ECE7E8"/>
    <w:lvl w:ilvl="0" w:tplc="0809000F">
      <w:start w:val="1"/>
      <w:numFmt w:val="decimal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8814025"/>
    <w:multiLevelType w:val="hybridMultilevel"/>
    <w:tmpl w:val="BED0AD50"/>
    <w:lvl w:ilvl="0" w:tplc="0CF67DF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C1CFD"/>
    <w:multiLevelType w:val="hybridMultilevel"/>
    <w:tmpl w:val="76A2C73C"/>
    <w:lvl w:ilvl="0" w:tplc="5C1AC3BE">
      <w:start w:val="1"/>
      <w:numFmt w:val="lowerLetter"/>
      <w:lvlText w:val="%1."/>
      <w:lvlJc w:val="left"/>
      <w:pPr>
        <w:ind w:left="2307" w:hanging="360"/>
      </w:pPr>
      <w:rPr>
        <w:rFonts w:ascii="Tahoma" w:eastAsia="Times New Roman" w:hAnsi="Tahoma" w:cs="Tahoma"/>
        <w:b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9449DB"/>
    <w:multiLevelType w:val="hybridMultilevel"/>
    <w:tmpl w:val="12E06864"/>
    <w:lvl w:ilvl="0" w:tplc="64E4DB2E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34927"/>
    <w:multiLevelType w:val="hybridMultilevel"/>
    <w:tmpl w:val="60B21274"/>
    <w:lvl w:ilvl="0" w:tplc="9B8E4054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55301"/>
    <w:multiLevelType w:val="hybridMultilevel"/>
    <w:tmpl w:val="4DBE0064"/>
    <w:lvl w:ilvl="0" w:tplc="9DD0DB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84545"/>
    <w:multiLevelType w:val="hybridMultilevel"/>
    <w:tmpl w:val="B5AC07E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E57617B"/>
    <w:multiLevelType w:val="hybridMultilevel"/>
    <w:tmpl w:val="BE8C9B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FB63B5"/>
    <w:multiLevelType w:val="hybridMultilevel"/>
    <w:tmpl w:val="80A26C00"/>
    <w:lvl w:ilvl="0" w:tplc="A78C3AF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0B014A"/>
    <w:multiLevelType w:val="hybridMultilevel"/>
    <w:tmpl w:val="66B2420A"/>
    <w:lvl w:ilvl="0" w:tplc="618C8F2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9300E698">
      <w:numFmt w:val="bullet"/>
      <w:lvlText w:val="–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FD80A0C4">
      <w:numFmt w:val="bullet"/>
      <w:lvlText w:val="-"/>
      <w:lvlJc w:val="left"/>
      <w:pPr>
        <w:ind w:left="2340" w:hanging="360"/>
      </w:pPr>
      <w:rPr>
        <w:rFonts w:ascii="Tahoma" w:eastAsia="Times New Roman" w:hAnsi="Tahoma" w:cs="Tahoma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33F"/>
    <w:multiLevelType w:val="hybridMultilevel"/>
    <w:tmpl w:val="9BB287DE"/>
    <w:lvl w:ilvl="0" w:tplc="02189618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3D1FF9"/>
    <w:multiLevelType w:val="hybridMultilevel"/>
    <w:tmpl w:val="74F8DA1A"/>
    <w:lvl w:ilvl="0" w:tplc="AB685BD6"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7ABB3951"/>
    <w:multiLevelType w:val="hybridMultilevel"/>
    <w:tmpl w:val="53B22FD0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1514611015">
    <w:abstractNumId w:val="27"/>
  </w:num>
  <w:num w:numId="2" w16cid:durableId="1462651740">
    <w:abstractNumId w:val="5"/>
  </w:num>
  <w:num w:numId="3" w16cid:durableId="1261911328">
    <w:abstractNumId w:val="4"/>
  </w:num>
  <w:num w:numId="4" w16cid:durableId="612172399">
    <w:abstractNumId w:val="9"/>
  </w:num>
  <w:num w:numId="5" w16cid:durableId="2038894948">
    <w:abstractNumId w:val="25"/>
  </w:num>
  <w:num w:numId="6" w16cid:durableId="1663116035">
    <w:abstractNumId w:val="6"/>
  </w:num>
  <w:num w:numId="7" w16cid:durableId="1761171529">
    <w:abstractNumId w:val="1"/>
  </w:num>
  <w:num w:numId="8" w16cid:durableId="641082488">
    <w:abstractNumId w:val="0"/>
  </w:num>
  <w:num w:numId="9" w16cid:durableId="1439830773">
    <w:abstractNumId w:val="24"/>
  </w:num>
  <w:num w:numId="10" w16cid:durableId="2065059637">
    <w:abstractNumId w:val="10"/>
  </w:num>
  <w:num w:numId="11" w16cid:durableId="2017147121">
    <w:abstractNumId w:val="11"/>
  </w:num>
  <w:num w:numId="12" w16cid:durableId="981882972">
    <w:abstractNumId w:val="22"/>
  </w:num>
  <w:num w:numId="13" w16cid:durableId="184560499">
    <w:abstractNumId w:val="28"/>
  </w:num>
  <w:num w:numId="14" w16cid:durableId="633608991">
    <w:abstractNumId w:val="19"/>
  </w:num>
  <w:num w:numId="15" w16cid:durableId="607465884">
    <w:abstractNumId w:val="30"/>
  </w:num>
  <w:num w:numId="16" w16cid:durableId="1693260747">
    <w:abstractNumId w:val="29"/>
  </w:num>
  <w:num w:numId="17" w16cid:durableId="2146000110">
    <w:abstractNumId w:val="17"/>
  </w:num>
  <w:num w:numId="18" w16cid:durableId="1511022368">
    <w:abstractNumId w:val="8"/>
  </w:num>
  <w:num w:numId="19" w16cid:durableId="631982672">
    <w:abstractNumId w:val="3"/>
  </w:num>
  <w:num w:numId="20" w16cid:durableId="332877637">
    <w:abstractNumId w:val="31"/>
  </w:num>
  <w:num w:numId="21" w16cid:durableId="1432120891">
    <w:abstractNumId w:val="7"/>
  </w:num>
  <w:num w:numId="22" w16cid:durableId="562369843">
    <w:abstractNumId w:val="15"/>
  </w:num>
  <w:num w:numId="23" w16cid:durableId="806897523">
    <w:abstractNumId w:val="21"/>
  </w:num>
  <w:num w:numId="24" w16cid:durableId="1481926749">
    <w:abstractNumId w:val="20"/>
  </w:num>
  <w:num w:numId="25" w16cid:durableId="1661955969">
    <w:abstractNumId w:val="12"/>
  </w:num>
  <w:num w:numId="26" w16cid:durableId="750733147">
    <w:abstractNumId w:val="16"/>
  </w:num>
  <w:num w:numId="27" w16cid:durableId="656229689">
    <w:abstractNumId w:val="23"/>
  </w:num>
  <w:num w:numId="28" w16cid:durableId="432943868">
    <w:abstractNumId w:val="14"/>
  </w:num>
  <w:num w:numId="29" w16cid:durableId="99297364">
    <w:abstractNumId w:val="26"/>
  </w:num>
  <w:num w:numId="30" w16cid:durableId="779422274">
    <w:abstractNumId w:val="13"/>
  </w:num>
  <w:num w:numId="31" w16cid:durableId="538860659">
    <w:abstractNumId w:val="18"/>
  </w:num>
  <w:num w:numId="32" w16cid:durableId="139095421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7C27B8"/>
    <w:rsid w:val="0000226B"/>
    <w:rsid w:val="00003F23"/>
    <w:rsid w:val="0001008D"/>
    <w:rsid w:val="00010B78"/>
    <w:rsid w:val="000118D6"/>
    <w:rsid w:val="00021046"/>
    <w:rsid w:val="00021091"/>
    <w:rsid w:val="00023065"/>
    <w:rsid w:val="0002445F"/>
    <w:rsid w:val="00025234"/>
    <w:rsid w:val="000259FF"/>
    <w:rsid w:val="00036E3D"/>
    <w:rsid w:val="00037761"/>
    <w:rsid w:val="00037ABA"/>
    <w:rsid w:val="00040B7F"/>
    <w:rsid w:val="00041856"/>
    <w:rsid w:val="00042785"/>
    <w:rsid w:val="00045B64"/>
    <w:rsid w:val="000527FB"/>
    <w:rsid w:val="0005366A"/>
    <w:rsid w:val="00053F08"/>
    <w:rsid w:val="000606B0"/>
    <w:rsid w:val="00061B9D"/>
    <w:rsid w:val="000647EA"/>
    <w:rsid w:val="000704FA"/>
    <w:rsid w:val="00070725"/>
    <w:rsid w:val="00070F45"/>
    <w:rsid w:val="000715C6"/>
    <w:rsid w:val="00072CE2"/>
    <w:rsid w:val="0007394A"/>
    <w:rsid w:val="00075199"/>
    <w:rsid w:val="00077958"/>
    <w:rsid w:val="00086643"/>
    <w:rsid w:val="00087C92"/>
    <w:rsid w:val="00090F48"/>
    <w:rsid w:val="00093D2D"/>
    <w:rsid w:val="00095B5C"/>
    <w:rsid w:val="000A0A2D"/>
    <w:rsid w:val="000A28D4"/>
    <w:rsid w:val="000A38F7"/>
    <w:rsid w:val="000A48D8"/>
    <w:rsid w:val="000A4BA4"/>
    <w:rsid w:val="000A61A0"/>
    <w:rsid w:val="000B00B9"/>
    <w:rsid w:val="000B02C1"/>
    <w:rsid w:val="000B3D75"/>
    <w:rsid w:val="000B4E4E"/>
    <w:rsid w:val="000B69C5"/>
    <w:rsid w:val="000C0A54"/>
    <w:rsid w:val="000C0E49"/>
    <w:rsid w:val="000C140A"/>
    <w:rsid w:val="000C21C6"/>
    <w:rsid w:val="000C2A20"/>
    <w:rsid w:val="000C2D91"/>
    <w:rsid w:val="000C4647"/>
    <w:rsid w:val="000C4EFA"/>
    <w:rsid w:val="000C5689"/>
    <w:rsid w:val="000D0318"/>
    <w:rsid w:val="000D13F0"/>
    <w:rsid w:val="000D2A00"/>
    <w:rsid w:val="000D31FF"/>
    <w:rsid w:val="000D4880"/>
    <w:rsid w:val="000D65AD"/>
    <w:rsid w:val="000E039C"/>
    <w:rsid w:val="000E1454"/>
    <w:rsid w:val="000E1712"/>
    <w:rsid w:val="000E2623"/>
    <w:rsid w:val="000E355F"/>
    <w:rsid w:val="000E3AD1"/>
    <w:rsid w:val="000E5D3C"/>
    <w:rsid w:val="000E5E13"/>
    <w:rsid w:val="000F2C28"/>
    <w:rsid w:val="000F7FBE"/>
    <w:rsid w:val="001008B2"/>
    <w:rsid w:val="001009FD"/>
    <w:rsid w:val="00100BEC"/>
    <w:rsid w:val="00100D56"/>
    <w:rsid w:val="0010136B"/>
    <w:rsid w:val="00101526"/>
    <w:rsid w:val="0011289D"/>
    <w:rsid w:val="00113D02"/>
    <w:rsid w:val="00114014"/>
    <w:rsid w:val="00115C6B"/>
    <w:rsid w:val="00117E55"/>
    <w:rsid w:val="00120D4E"/>
    <w:rsid w:val="0012396F"/>
    <w:rsid w:val="001261C2"/>
    <w:rsid w:val="00130550"/>
    <w:rsid w:val="0013417B"/>
    <w:rsid w:val="001406F1"/>
    <w:rsid w:val="001418C1"/>
    <w:rsid w:val="0014261E"/>
    <w:rsid w:val="00145E7F"/>
    <w:rsid w:val="001500A0"/>
    <w:rsid w:val="001516A1"/>
    <w:rsid w:val="001521B2"/>
    <w:rsid w:val="0015234F"/>
    <w:rsid w:val="0015317C"/>
    <w:rsid w:val="00153415"/>
    <w:rsid w:val="00163FE5"/>
    <w:rsid w:val="00165168"/>
    <w:rsid w:val="0016789E"/>
    <w:rsid w:val="0017074D"/>
    <w:rsid w:val="00170B9F"/>
    <w:rsid w:val="00173F19"/>
    <w:rsid w:val="00174749"/>
    <w:rsid w:val="00174C77"/>
    <w:rsid w:val="00176614"/>
    <w:rsid w:val="00176EC6"/>
    <w:rsid w:val="00177F69"/>
    <w:rsid w:val="0018086A"/>
    <w:rsid w:val="001814CA"/>
    <w:rsid w:val="00185EE3"/>
    <w:rsid w:val="001878A7"/>
    <w:rsid w:val="00190923"/>
    <w:rsid w:val="00193B19"/>
    <w:rsid w:val="001949B7"/>
    <w:rsid w:val="001959E8"/>
    <w:rsid w:val="001A0CB1"/>
    <w:rsid w:val="001A5AED"/>
    <w:rsid w:val="001A6EBD"/>
    <w:rsid w:val="001B4091"/>
    <w:rsid w:val="001B662B"/>
    <w:rsid w:val="001C09F4"/>
    <w:rsid w:val="001C122C"/>
    <w:rsid w:val="001C2F25"/>
    <w:rsid w:val="001C3AFD"/>
    <w:rsid w:val="001C6838"/>
    <w:rsid w:val="001C7E0F"/>
    <w:rsid w:val="001D2216"/>
    <w:rsid w:val="001D427B"/>
    <w:rsid w:val="001D4876"/>
    <w:rsid w:val="001D7839"/>
    <w:rsid w:val="001D7D61"/>
    <w:rsid w:val="001E059E"/>
    <w:rsid w:val="001E24F4"/>
    <w:rsid w:val="001E3FBB"/>
    <w:rsid w:val="001F2240"/>
    <w:rsid w:val="002006F4"/>
    <w:rsid w:val="00206925"/>
    <w:rsid w:val="002100C9"/>
    <w:rsid w:val="00210FB0"/>
    <w:rsid w:val="0021498C"/>
    <w:rsid w:val="00215CAE"/>
    <w:rsid w:val="002161D2"/>
    <w:rsid w:val="00217460"/>
    <w:rsid w:val="00220E04"/>
    <w:rsid w:val="00224326"/>
    <w:rsid w:val="00226AAA"/>
    <w:rsid w:val="00230342"/>
    <w:rsid w:val="0023112F"/>
    <w:rsid w:val="00233F82"/>
    <w:rsid w:val="00234022"/>
    <w:rsid w:val="00235087"/>
    <w:rsid w:val="00236364"/>
    <w:rsid w:val="00237D9F"/>
    <w:rsid w:val="00240A1C"/>
    <w:rsid w:val="00240B81"/>
    <w:rsid w:val="00244A8E"/>
    <w:rsid w:val="00245286"/>
    <w:rsid w:val="00245F74"/>
    <w:rsid w:val="002469C5"/>
    <w:rsid w:val="0024784D"/>
    <w:rsid w:val="00247ECC"/>
    <w:rsid w:val="002506BD"/>
    <w:rsid w:val="002519EF"/>
    <w:rsid w:val="00255C23"/>
    <w:rsid w:val="00255C27"/>
    <w:rsid w:val="00255D49"/>
    <w:rsid w:val="002602F8"/>
    <w:rsid w:val="00264C46"/>
    <w:rsid w:val="00270A4D"/>
    <w:rsid w:val="002712D8"/>
    <w:rsid w:val="00275A0B"/>
    <w:rsid w:val="00275B05"/>
    <w:rsid w:val="0027749C"/>
    <w:rsid w:val="0028028C"/>
    <w:rsid w:val="00280CE9"/>
    <w:rsid w:val="00282873"/>
    <w:rsid w:val="0028419E"/>
    <w:rsid w:val="00284DD9"/>
    <w:rsid w:val="00285BAE"/>
    <w:rsid w:val="00285DA6"/>
    <w:rsid w:val="002865F1"/>
    <w:rsid w:val="00291469"/>
    <w:rsid w:val="0029336A"/>
    <w:rsid w:val="002952BC"/>
    <w:rsid w:val="00295D91"/>
    <w:rsid w:val="00296F10"/>
    <w:rsid w:val="002A0AA5"/>
    <w:rsid w:val="002A2474"/>
    <w:rsid w:val="002A2AA9"/>
    <w:rsid w:val="002A76C8"/>
    <w:rsid w:val="002B674D"/>
    <w:rsid w:val="002B75F2"/>
    <w:rsid w:val="002C1DBA"/>
    <w:rsid w:val="002C2008"/>
    <w:rsid w:val="002C266F"/>
    <w:rsid w:val="002C316E"/>
    <w:rsid w:val="002C6952"/>
    <w:rsid w:val="002C79F1"/>
    <w:rsid w:val="002D037A"/>
    <w:rsid w:val="002D07AE"/>
    <w:rsid w:val="002D227B"/>
    <w:rsid w:val="002D4034"/>
    <w:rsid w:val="002D43D1"/>
    <w:rsid w:val="002E04B4"/>
    <w:rsid w:val="002E302A"/>
    <w:rsid w:val="002E4763"/>
    <w:rsid w:val="002E5B09"/>
    <w:rsid w:val="002E6712"/>
    <w:rsid w:val="002E7A2B"/>
    <w:rsid w:val="002F00CA"/>
    <w:rsid w:val="002F0E6F"/>
    <w:rsid w:val="002F10F4"/>
    <w:rsid w:val="002F4AA1"/>
    <w:rsid w:val="002F4AFC"/>
    <w:rsid w:val="002F4BE0"/>
    <w:rsid w:val="00302E8C"/>
    <w:rsid w:val="00307B11"/>
    <w:rsid w:val="00310A61"/>
    <w:rsid w:val="00310F04"/>
    <w:rsid w:val="003111C6"/>
    <w:rsid w:val="00311E3C"/>
    <w:rsid w:val="003155FC"/>
    <w:rsid w:val="00315CF7"/>
    <w:rsid w:val="00317AE7"/>
    <w:rsid w:val="003209E2"/>
    <w:rsid w:val="00320D65"/>
    <w:rsid w:val="00321218"/>
    <w:rsid w:val="00321ED2"/>
    <w:rsid w:val="003329F7"/>
    <w:rsid w:val="00333DB4"/>
    <w:rsid w:val="00342D86"/>
    <w:rsid w:val="003441F2"/>
    <w:rsid w:val="003447A0"/>
    <w:rsid w:val="003457CD"/>
    <w:rsid w:val="003467A1"/>
    <w:rsid w:val="00351E52"/>
    <w:rsid w:val="00352895"/>
    <w:rsid w:val="003530F2"/>
    <w:rsid w:val="00354C82"/>
    <w:rsid w:val="0035525E"/>
    <w:rsid w:val="00355CD4"/>
    <w:rsid w:val="003560C9"/>
    <w:rsid w:val="00357126"/>
    <w:rsid w:val="00357644"/>
    <w:rsid w:val="003578FE"/>
    <w:rsid w:val="003606EA"/>
    <w:rsid w:val="00362643"/>
    <w:rsid w:val="00363408"/>
    <w:rsid w:val="003669D3"/>
    <w:rsid w:val="00366AAC"/>
    <w:rsid w:val="00366E54"/>
    <w:rsid w:val="003703A5"/>
    <w:rsid w:val="00371A89"/>
    <w:rsid w:val="0037379B"/>
    <w:rsid w:val="00376556"/>
    <w:rsid w:val="0038074D"/>
    <w:rsid w:val="0038209E"/>
    <w:rsid w:val="003824CC"/>
    <w:rsid w:val="003825AB"/>
    <w:rsid w:val="003827D3"/>
    <w:rsid w:val="0038470A"/>
    <w:rsid w:val="003855B1"/>
    <w:rsid w:val="00385F51"/>
    <w:rsid w:val="00390AAA"/>
    <w:rsid w:val="00391986"/>
    <w:rsid w:val="00393452"/>
    <w:rsid w:val="00394A6C"/>
    <w:rsid w:val="00394C17"/>
    <w:rsid w:val="00397081"/>
    <w:rsid w:val="00397830"/>
    <w:rsid w:val="003A26A9"/>
    <w:rsid w:val="003A2FEF"/>
    <w:rsid w:val="003A3706"/>
    <w:rsid w:val="003A4174"/>
    <w:rsid w:val="003A630D"/>
    <w:rsid w:val="003B3B4B"/>
    <w:rsid w:val="003B4BC1"/>
    <w:rsid w:val="003B4DE6"/>
    <w:rsid w:val="003B5512"/>
    <w:rsid w:val="003B657A"/>
    <w:rsid w:val="003C29E5"/>
    <w:rsid w:val="003C2A40"/>
    <w:rsid w:val="003C6BCA"/>
    <w:rsid w:val="003D04E9"/>
    <w:rsid w:val="003D0730"/>
    <w:rsid w:val="003D1988"/>
    <w:rsid w:val="003D427B"/>
    <w:rsid w:val="003D4EED"/>
    <w:rsid w:val="003D7027"/>
    <w:rsid w:val="003D79B0"/>
    <w:rsid w:val="003E2BE1"/>
    <w:rsid w:val="003E3D56"/>
    <w:rsid w:val="003E455B"/>
    <w:rsid w:val="003E4CE9"/>
    <w:rsid w:val="003E55E0"/>
    <w:rsid w:val="003E6CCD"/>
    <w:rsid w:val="003E768F"/>
    <w:rsid w:val="003E7763"/>
    <w:rsid w:val="003F07B9"/>
    <w:rsid w:val="003F12CC"/>
    <w:rsid w:val="003F2C31"/>
    <w:rsid w:val="003F40C0"/>
    <w:rsid w:val="003F5B08"/>
    <w:rsid w:val="003F6BB0"/>
    <w:rsid w:val="003F72EB"/>
    <w:rsid w:val="003F75F3"/>
    <w:rsid w:val="00404974"/>
    <w:rsid w:val="00405DD9"/>
    <w:rsid w:val="004104C1"/>
    <w:rsid w:val="00410672"/>
    <w:rsid w:val="00410A0A"/>
    <w:rsid w:val="00410B8B"/>
    <w:rsid w:val="0041222E"/>
    <w:rsid w:val="00412996"/>
    <w:rsid w:val="00415003"/>
    <w:rsid w:val="00415472"/>
    <w:rsid w:val="00417775"/>
    <w:rsid w:val="004215A9"/>
    <w:rsid w:val="00421B14"/>
    <w:rsid w:val="004226FB"/>
    <w:rsid w:val="00431A03"/>
    <w:rsid w:val="00433859"/>
    <w:rsid w:val="00433AF0"/>
    <w:rsid w:val="00435FBF"/>
    <w:rsid w:val="00437413"/>
    <w:rsid w:val="00440B77"/>
    <w:rsid w:val="00440C9F"/>
    <w:rsid w:val="004416E6"/>
    <w:rsid w:val="0044181A"/>
    <w:rsid w:val="00444BC2"/>
    <w:rsid w:val="004530ED"/>
    <w:rsid w:val="0045364C"/>
    <w:rsid w:val="00455D13"/>
    <w:rsid w:val="00457C98"/>
    <w:rsid w:val="004613EE"/>
    <w:rsid w:val="00462827"/>
    <w:rsid w:val="0046362A"/>
    <w:rsid w:val="004673AE"/>
    <w:rsid w:val="004708F3"/>
    <w:rsid w:val="00471973"/>
    <w:rsid w:val="00472E5D"/>
    <w:rsid w:val="004734F5"/>
    <w:rsid w:val="00473D9F"/>
    <w:rsid w:val="004743F6"/>
    <w:rsid w:val="004751CD"/>
    <w:rsid w:val="004775B5"/>
    <w:rsid w:val="00477999"/>
    <w:rsid w:val="00482B1B"/>
    <w:rsid w:val="00484CB3"/>
    <w:rsid w:val="004854B3"/>
    <w:rsid w:val="0048689F"/>
    <w:rsid w:val="00493F06"/>
    <w:rsid w:val="00494C15"/>
    <w:rsid w:val="00496CE5"/>
    <w:rsid w:val="004A1BA7"/>
    <w:rsid w:val="004B004C"/>
    <w:rsid w:val="004B261C"/>
    <w:rsid w:val="004B276A"/>
    <w:rsid w:val="004B2F26"/>
    <w:rsid w:val="004B5453"/>
    <w:rsid w:val="004B73D3"/>
    <w:rsid w:val="004C2AB5"/>
    <w:rsid w:val="004C314A"/>
    <w:rsid w:val="004C3B93"/>
    <w:rsid w:val="004C463C"/>
    <w:rsid w:val="004C6343"/>
    <w:rsid w:val="004C6693"/>
    <w:rsid w:val="004C7F8B"/>
    <w:rsid w:val="004D02CF"/>
    <w:rsid w:val="004D13D5"/>
    <w:rsid w:val="004D31C8"/>
    <w:rsid w:val="004E1E72"/>
    <w:rsid w:val="004E2C24"/>
    <w:rsid w:val="004E32DB"/>
    <w:rsid w:val="004E54C9"/>
    <w:rsid w:val="004E6590"/>
    <w:rsid w:val="004E6CD3"/>
    <w:rsid w:val="004E7290"/>
    <w:rsid w:val="004F2515"/>
    <w:rsid w:val="004F41D0"/>
    <w:rsid w:val="004F7B7E"/>
    <w:rsid w:val="005004A1"/>
    <w:rsid w:val="00501F0F"/>
    <w:rsid w:val="0050318C"/>
    <w:rsid w:val="005051DC"/>
    <w:rsid w:val="00507650"/>
    <w:rsid w:val="00507B7D"/>
    <w:rsid w:val="00507BDB"/>
    <w:rsid w:val="00507F69"/>
    <w:rsid w:val="00511790"/>
    <w:rsid w:val="00511C1A"/>
    <w:rsid w:val="0051203A"/>
    <w:rsid w:val="005120E7"/>
    <w:rsid w:val="00512BE7"/>
    <w:rsid w:val="00512FF5"/>
    <w:rsid w:val="005232B1"/>
    <w:rsid w:val="00524521"/>
    <w:rsid w:val="005305BA"/>
    <w:rsid w:val="005366AF"/>
    <w:rsid w:val="005423D9"/>
    <w:rsid w:val="005436C4"/>
    <w:rsid w:val="00547378"/>
    <w:rsid w:val="00550BC4"/>
    <w:rsid w:val="00551367"/>
    <w:rsid w:val="00551E0A"/>
    <w:rsid w:val="00553EFB"/>
    <w:rsid w:val="005545FB"/>
    <w:rsid w:val="00556A20"/>
    <w:rsid w:val="00556A72"/>
    <w:rsid w:val="00556DC3"/>
    <w:rsid w:val="00560F40"/>
    <w:rsid w:val="0056198F"/>
    <w:rsid w:val="00562593"/>
    <w:rsid w:val="00564CAE"/>
    <w:rsid w:val="00566EE6"/>
    <w:rsid w:val="00567802"/>
    <w:rsid w:val="00567BB5"/>
    <w:rsid w:val="005713EE"/>
    <w:rsid w:val="00571817"/>
    <w:rsid w:val="00571E01"/>
    <w:rsid w:val="00576A90"/>
    <w:rsid w:val="00580E7A"/>
    <w:rsid w:val="00582664"/>
    <w:rsid w:val="005829FA"/>
    <w:rsid w:val="00583650"/>
    <w:rsid w:val="00583EB5"/>
    <w:rsid w:val="005841E0"/>
    <w:rsid w:val="005850B0"/>
    <w:rsid w:val="0059054E"/>
    <w:rsid w:val="0059069B"/>
    <w:rsid w:val="0059118D"/>
    <w:rsid w:val="0059212B"/>
    <w:rsid w:val="0059215F"/>
    <w:rsid w:val="00592C73"/>
    <w:rsid w:val="00594320"/>
    <w:rsid w:val="00594469"/>
    <w:rsid w:val="00595E09"/>
    <w:rsid w:val="00595FE4"/>
    <w:rsid w:val="005A0AF3"/>
    <w:rsid w:val="005A3832"/>
    <w:rsid w:val="005A48D3"/>
    <w:rsid w:val="005B0598"/>
    <w:rsid w:val="005B70FF"/>
    <w:rsid w:val="005C0107"/>
    <w:rsid w:val="005C0E87"/>
    <w:rsid w:val="005C0FCF"/>
    <w:rsid w:val="005C1508"/>
    <w:rsid w:val="005C6996"/>
    <w:rsid w:val="005C7065"/>
    <w:rsid w:val="005D137F"/>
    <w:rsid w:val="005D27CB"/>
    <w:rsid w:val="005D2FBF"/>
    <w:rsid w:val="005D3376"/>
    <w:rsid w:val="005D3BCD"/>
    <w:rsid w:val="005D6728"/>
    <w:rsid w:val="005D6769"/>
    <w:rsid w:val="005D73D7"/>
    <w:rsid w:val="005E07A3"/>
    <w:rsid w:val="005E19FC"/>
    <w:rsid w:val="005E1F06"/>
    <w:rsid w:val="005E1FC1"/>
    <w:rsid w:val="005E25EC"/>
    <w:rsid w:val="005E424A"/>
    <w:rsid w:val="005E55B8"/>
    <w:rsid w:val="005E56F8"/>
    <w:rsid w:val="005E5E47"/>
    <w:rsid w:val="005E6FD3"/>
    <w:rsid w:val="005F1419"/>
    <w:rsid w:val="005F2240"/>
    <w:rsid w:val="005F2694"/>
    <w:rsid w:val="005F66D7"/>
    <w:rsid w:val="006017C9"/>
    <w:rsid w:val="00601D02"/>
    <w:rsid w:val="00603D9C"/>
    <w:rsid w:val="00603DC5"/>
    <w:rsid w:val="00605B4B"/>
    <w:rsid w:val="00606291"/>
    <w:rsid w:val="00610AA8"/>
    <w:rsid w:val="006131F0"/>
    <w:rsid w:val="00613FC6"/>
    <w:rsid w:val="006140C7"/>
    <w:rsid w:val="00614C68"/>
    <w:rsid w:val="00614D50"/>
    <w:rsid w:val="00617509"/>
    <w:rsid w:val="00617927"/>
    <w:rsid w:val="00621E73"/>
    <w:rsid w:val="006223B1"/>
    <w:rsid w:val="00623BBB"/>
    <w:rsid w:val="00623D9F"/>
    <w:rsid w:val="00625FEA"/>
    <w:rsid w:val="00627867"/>
    <w:rsid w:val="00630377"/>
    <w:rsid w:val="00630497"/>
    <w:rsid w:val="00632193"/>
    <w:rsid w:val="006324C2"/>
    <w:rsid w:val="00633C81"/>
    <w:rsid w:val="006345CC"/>
    <w:rsid w:val="00635AF3"/>
    <w:rsid w:val="00637FBC"/>
    <w:rsid w:val="0064356E"/>
    <w:rsid w:val="006443E6"/>
    <w:rsid w:val="006459D7"/>
    <w:rsid w:val="006468FE"/>
    <w:rsid w:val="006476D6"/>
    <w:rsid w:val="00647E42"/>
    <w:rsid w:val="006517A2"/>
    <w:rsid w:val="0065606E"/>
    <w:rsid w:val="00665A64"/>
    <w:rsid w:val="0066618C"/>
    <w:rsid w:val="00666FA3"/>
    <w:rsid w:val="00670A9C"/>
    <w:rsid w:val="006710BA"/>
    <w:rsid w:val="00671A21"/>
    <w:rsid w:val="006723E3"/>
    <w:rsid w:val="00674689"/>
    <w:rsid w:val="0067774F"/>
    <w:rsid w:val="00680FC2"/>
    <w:rsid w:val="00682A99"/>
    <w:rsid w:val="0068327F"/>
    <w:rsid w:val="00684E3B"/>
    <w:rsid w:val="006850C2"/>
    <w:rsid w:val="00687FB5"/>
    <w:rsid w:val="0069001A"/>
    <w:rsid w:val="00690651"/>
    <w:rsid w:val="00690C16"/>
    <w:rsid w:val="00690E3D"/>
    <w:rsid w:val="006A1D2B"/>
    <w:rsid w:val="006A3625"/>
    <w:rsid w:val="006A4395"/>
    <w:rsid w:val="006A562A"/>
    <w:rsid w:val="006B025B"/>
    <w:rsid w:val="006B0D26"/>
    <w:rsid w:val="006B0DF7"/>
    <w:rsid w:val="006B0DFD"/>
    <w:rsid w:val="006B38A7"/>
    <w:rsid w:val="006B3BAC"/>
    <w:rsid w:val="006B7620"/>
    <w:rsid w:val="006C089A"/>
    <w:rsid w:val="006C1051"/>
    <w:rsid w:val="006C3CA4"/>
    <w:rsid w:val="006C49F2"/>
    <w:rsid w:val="006C4F2A"/>
    <w:rsid w:val="006C636D"/>
    <w:rsid w:val="006C6CD3"/>
    <w:rsid w:val="006C7CFF"/>
    <w:rsid w:val="006D01DC"/>
    <w:rsid w:val="006D111B"/>
    <w:rsid w:val="006D1626"/>
    <w:rsid w:val="006D3D39"/>
    <w:rsid w:val="006D4808"/>
    <w:rsid w:val="006D5616"/>
    <w:rsid w:val="006D6DFF"/>
    <w:rsid w:val="006D7B71"/>
    <w:rsid w:val="006E013A"/>
    <w:rsid w:val="006E1759"/>
    <w:rsid w:val="006E4E32"/>
    <w:rsid w:val="006E5CB8"/>
    <w:rsid w:val="006E6346"/>
    <w:rsid w:val="006E78D4"/>
    <w:rsid w:val="006F42D4"/>
    <w:rsid w:val="006F56BE"/>
    <w:rsid w:val="006F5C37"/>
    <w:rsid w:val="00701752"/>
    <w:rsid w:val="007100DE"/>
    <w:rsid w:val="00713EC7"/>
    <w:rsid w:val="0071543E"/>
    <w:rsid w:val="00715A96"/>
    <w:rsid w:val="007161B6"/>
    <w:rsid w:val="0071798F"/>
    <w:rsid w:val="00724D6D"/>
    <w:rsid w:val="00724EE5"/>
    <w:rsid w:val="007256FE"/>
    <w:rsid w:val="007326F8"/>
    <w:rsid w:val="00732BDB"/>
    <w:rsid w:val="0073304E"/>
    <w:rsid w:val="007350DE"/>
    <w:rsid w:val="007377F8"/>
    <w:rsid w:val="0074206E"/>
    <w:rsid w:val="007423B7"/>
    <w:rsid w:val="0074248D"/>
    <w:rsid w:val="00743E15"/>
    <w:rsid w:val="00744334"/>
    <w:rsid w:val="00747CF5"/>
    <w:rsid w:val="00750924"/>
    <w:rsid w:val="00750FB9"/>
    <w:rsid w:val="00756E0F"/>
    <w:rsid w:val="00760543"/>
    <w:rsid w:val="007634F9"/>
    <w:rsid w:val="007643E4"/>
    <w:rsid w:val="00765131"/>
    <w:rsid w:val="00766AF6"/>
    <w:rsid w:val="0077009E"/>
    <w:rsid w:val="0077256D"/>
    <w:rsid w:val="007741EF"/>
    <w:rsid w:val="00775477"/>
    <w:rsid w:val="00777C98"/>
    <w:rsid w:val="00781B92"/>
    <w:rsid w:val="00782C26"/>
    <w:rsid w:val="007848EB"/>
    <w:rsid w:val="007860D7"/>
    <w:rsid w:val="007944BE"/>
    <w:rsid w:val="007944F3"/>
    <w:rsid w:val="007A0B1A"/>
    <w:rsid w:val="007A1194"/>
    <w:rsid w:val="007A4E65"/>
    <w:rsid w:val="007A5739"/>
    <w:rsid w:val="007A67C6"/>
    <w:rsid w:val="007A724D"/>
    <w:rsid w:val="007B08FC"/>
    <w:rsid w:val="007B0B9D"/>
    <w:rsid w:val="007B1683"/>
    <w:rsid w:val="007B2025"/>
    <w:rsid w:val="007B30AA"/>
    <w:rsid w:val="007B464C"/>
    <w:rsid w:val="007B6CAD"/>
    <w:rsid w:val="007B75AE"/>
    <w:rsid w:val="007C24CB"/>
    <w:rsid w:val="007C27B8"/>
    <w:rsid w:val="007C2C19"/>
    <w:rsid w:val="007C48CE"/>
    <w:rsid w:val="007C52B5"/>
    <w:rsid w:val="007C5AAE"/>
    <w:rsid w:val="007C6077"/>
    <w:rsid w:val="007C61EE"/>
    <w:rsid w:val="007D0F5C"/>
    <w:rsid w:val="007D1BD8"/>
    <w:rsid w:val="007D3CDB"/>
    <w:rsid w:val="007D46E3"/>
    <w:rsid w:val="007D5B1D"/>
    <w:rsid w:val="007D7792"/>
    <w:rsid w:val="007E0682"/>
    <w:rsid w:val="007E1971"/>
    <w:rsid w:val="007E19BF"/>
    <w:rsid w:val="007E2C8F"/>
    <w:rsid w:val="007E37C7"/>
    <w:rsid w:val="007E39BC"/>
    <w:rsid w:val="007E4017"/>
    <w:rsid w:val="007E7D1B"/>
    <w:rsid w:val="007F000A"/>
    <w:rsid w:val="007F0B39"/>
    <w:rsid w:val="007F0BD0"/>
    <w:rsid w:val="007F0EAD"/>
    <w:rsid w:val="007F195A"/>
    <w:rsid w:val="007F1B1E"/>
    <w:rsid w:val="007F406C"/>
    <w:rsid w:val="007F4B5A"/>
    <w:rsid w:val="007F4BAF"/>
    <w:rsid w:val="00801849"/>
    <w:rsid w:val="00802E8F"/>
    <w:rsid w:val="00804A60"/>
    <w:rsid w:val="00805166"/>
    <w:rsid w:val="00806016"/>
    <w:rsid w:val="008111D8"/>
    <w:rsid w:val="00811340"/>
    <w:rsid w:val="00811FD6"/>
    <w:rsid w:val="00813F10"/>
    <w:rsid w:val="008142B0"/>
    <w:rsid w:val="008159A2"/>
    <w:rsid w:val="00815ADB"/>
    <w:rsid w:val="00816010"/>
    <w:rsid w:val="00820249"/>
    <w:rsid w:val="00820B71"/>
    <w:rsid w:val="00821F3D"/>
    <w:rsid w:val="00822182"/>
    <w:rsid w:val="00823000"/>
    <w:rsid w:val="008239D6"/>
    <w:rsid w:val="00824D76"/>
    <w:rsid w:val="00825461"/>
    <w:rsid w:val="00825693"/>
    <w:rsid w:val="00825830"/>
    <w:rsid w:val="00825836"/>
    <w:rsid w:val="00827A20"/>
    <w:rsid w:val="00831EB7"/>
    <w:rsid w:val="00833C7F"/>
    <w:rsid w:val="008366C7"/>
    <w:rsid w:val="0084063A"/>
    <w:rsid w:val="00841ACA"/>
    <w:rsid w:val="00843474"/>
    <w:rsid w:val="00843BAE"/>
    <w:rsid w:val="00844EBD"/>
    <w:rsid w:val="00845165"/>
    <w:rsid w:val="00845506"/>
    <w:rsid w:val="008469F4"/>
    <w:rsid w:val="00846F0A"/>
    <w:rsid w:val="00846F41"/>
    <w:rsid w:val="00850D02"/>
    <w:rsid w:val="00850D18"/>
    <w:rsid w:val="00853975"/>
    <w:rsid w:val="00854678"/>
    <w:rsid w:val="00857A8F"/>
    <w:rsid w:val="00860721"/>
    <w:rsid w:val="00870680"/>
    <w:rsid w:val="008706A8"/>
    <w:rsid w:val="008706DF"/>
    <w:rsid w:val="00871A89"/>
    <w:rsid w:val="008729E0"/>
    <w:rsid w:val="008763ED"/>
    <w:rsid w:val="00876575"/>
    <w:rsid w:val="00876BA9"/>
    <w:rsid w:val="00877ED5"/>
    <w:rsid w:val="00882033"/>
    <w:rsid w:val="008844E3"/>
    <w:rsid w:val="00884880"/>
    <w:rsid w:val="00885A10"/>
    <w:rsid w:val="00890681"/>
    <w:rsid w:val="0089223C"/>
    <w:rsid w:val="0089304E"/>
    <w:rsid w:val="00893D29"/>
    <w:rsid w:val="008950D1"/>
    <w:rsid w:val="0089574D"/>
    <w:rsid w:val="008A06B8"/>
    <w:rsid w:val="008A0874"/>
    <w:rsid w:val="008A0A28"/>
    <w:rsid w:val="008A0F0F"/>
    <w:rsid w:val="008A428D"/>
    <w:rsid w:val="008B15A1"/>
    <w:rsid w:val="008B2860"/>
    <w:rsid w:val="008B2D4D"/>
    <w:rsid w:val="008B47E8"/>
    <w:rsid w:val="008B567D"/>
    <w:rsid w:val="008B5890"/>
    <w:rsid w:val="008B6DC2"/>
    <w:rsid w:val="008B74E2"/>
    <w:rsid w:val="008C4E05"/>
    <w:rsid w:val="008C5255"/>
    <w:rsid w:val="008C693E"/>
    <w:rsid w:val="008C6B22"/>
    <w:rsid w:val="008D079B"/>
    <w:rsid w:val="008D086A"/>
    <w:rsid w:val="008D0C8E"/>
    <w:rsid w:val="008D1247"/>
    <w:rsid w:val="008D1640"/>
    <w:rsid w:val="008D17F9"/>
    <w:rsid w:val="008D7850"/>
    <w:rsid w:val="008D7B2E"/>
    <w:rsid w:val="008E285B"/>
    <w:rsid w:val="008E2FBE"/>
    <w:rsid w:val="008E3F3A"/>
    <w:rsid w:val="008E675E"/>
    <w:rsid w:val="008E7A3F"/>
    <w:rsid w:val="008F03D1"/>
    <w:rsid w:val="008F61F5"/>
    <w:rsid w:val="008F6DBD"/>
    <w:rsid w:val="008F6FFA"/>
    <w:rsid w:val="009003B3"/>
    <w:rsid w:val="00902487"/>
    <w:rsid w:val="0090257B"/>
    <w:rsid w:val="00902BB0"/>
    <w:rsid w:val="00904CC0"/>
    <w:rsid w:val="0090634A"/>
    <w:rsid w:val="00910F02"/>
    <w:rsid w:val="0091162B"/>
    <w:rsid w:val="00912782"/>
    <w:rsid w:val="009138F5"/>
    <w:rsid w:val="00916F46"/>
    <w:rsid w:val="009222BE"/>
    <w:rsid w:val="00923589"/>
    <w:rsid w:val="0092363A"/>
    <w:rsid w:val="00925A00"/>
    <w:rsid w:val="00930AAB"/>
    <w:rsid w:val="00930BD4"/>
    <w:rsid w:val="00933B58"/>
    <w:rsid w:val="00934BDE"/>
    <w:rsid w:val="009358BF"/>
    <w:rsid w:val="00935F84"/>
    <w:rsid w:val="00936A7C"/>
    <w:rsid w:val="00937006"/>
    <w:rsid w:val="009422DF"/>
    <w:rsid w:val="00947000"/>
    <w:rsid w:val="009475AA"/>
    <w:rsid w:val="00947E07"/>
    <w:rsid w:val="00951291"/>
    <w:rsid w:val="009517FB"/>
    <w:rsid w:val="00951A6E"/>
    <w:rsid w:val="00952AF5"/>
    <w:rsid w:val="0095398C"/>
    <w:rsid w:val="009554D0"/>
    <w:rsid w:val="00955C79"/>
    <w:rsid w:val="009561C3"/>
    <w:rsid w:val="009573EC"/>
    <w:rsid w:val="009577CF"/>
    <w:rsid w:val="00961A72"/>
    <w:rsid w:val="00962710"/>
    <w:rsid w:val="00962B51"/>
    <w:rsid w:val="009631D2"/>
    <w:rsid w:val="00963A06"/>
    <w:rsid w:val="009648CE"/>
    <w:rsid w:val="009652E2"/>
    <w:rsid w:val="00966D44"/>
    <w:rsid w:val="009764E8"/>
    <w:rsid w:val="009767EB"/>
    <w:rsid w:val="009773BD"/>
    <w:rsid w:val="00977BDB"/>
    <w:rsid w:val="00982F8B"/>
    <w:rsid w:val="009840EA"/>
    <w:rsid w:val="00984575"/>
    <w:rsid w:val="00985A12"/>
    <w:rsid w:val="00985DFA"/>
    <w:rsid w:val="00994585"/>
    <w:rsid w:val="009949EA"/>
    <w:rsid w:val="00996C93"/>
    <w:rsid w:val="009A1328"/>
    <w:rsid w:val="009A296E"/>
    <w:rsid w:val="009A5A20"/>
    <w:rsid w:val="009B2F0F"/>
    <w:rsid w:val="009B3DD1"/>
    <w:rsid w:val="009B412C"/>
    <w:rsid w:val="009B45F0"/>
    <w:rsid w:val="009C02F0"/>
    <w:rsid w:val="009C15B5"/>
    <w:rsid w:val="009C2963"/>
    <w:rsid w:val="009C2F97"/>
    <w:rsid w:val="009C35A0"/>
    <w:rsid w:val="009C44F4"/>
    <w:rsid w:val="009C689D"/>
    <w:rsid w:val="009C6CB1"/>
    <w:rsid w:val="009C72AE"/>
    <w:rsid w:val="009D45B9"/>
    <w:rsid w:val="009E2E1F"/>
    <w:rsid w:val="009E3B3B"/>
    <w:rsid w:val="009E3DFC"/>
    <w:rsid w:val="009E44FB"/>
    <w:rsid w:val="009E7917"/>
    <w:rsid w:val="009F12DF"/>
    <w:rsid w:val="009F2C86"/>
    <w:rsid w:val="00A00A78"/>
    <w:rsid w:val="00A038B7"/>
    <w:rsid w:val="00A043D1"/>
    <w:rsid w:val="00A05599"/>
    <w:rsid w:val="00A0736A"/>
    <w:rsid w:val="00A073EC"/>
    <w:rsid w:val="00A078A0"/>
    <w:rsid w:val="00A07993"/>
    <w:rsid w:val="00A108C0"/>
    <w:rsid w:val="00A1326C"/>
    <w:rsid w:val="00A145E1"/>
    <w:rsid w:val="00A14E68"/>
    <w:rsid w:val="00A21C37"/>
    <w:rsid w:val="00A21CDD"/>
    <w:rsid w:val="00A21FC9"/>
    <w:rsid w:val="00A22B58"/>
    <w:rsid w:val="00A234EF"/>
    <w:rsid w:val="00A24C8B"/>
    <w:rsid w:val="00A25858"/>
    <w:rsid w:val="00A26F42"/>
    <w:rsid w:val="00A27E22"/>
    <w:rsid w:val="00A30ECA"/>
    <w:rsid w:val="00A31A03"/>
    <w:rsid w:val="00A323D4"/>
    <w:rsid w:val="00A327BE"/>
    <w:rsid w:val="00A33B86"/>
    <w:rsid w:val="00A34A64"/>
    <w:rsid w:val="00A36872"/>
    <w:rsid w:val="00A40456"/>
    <w:rsid w:val="00A40B6A"/>
    <w:rsid w:val="00A413A7"/>
    <w:rsid w:val="00A428DF"/>
    <w:rsid w:val="00A42FDF"/>
    <w:rsid w:val="00A448EE"/>
    <w:rsid w:val="00A44EEF"/>
    <w:rsid w:val="00A4604F"/>
    <w:rsid w:val="00A4792D"/>
    <w:rsid w:val="00A50545"/>
    <w:rsid w:val="00A53152"/>
    <w:rsid w:val="00A536EE"/>
    <w:rsid w:val="00A53F85"/>
    <w:rsid w:val="00A5610E"/>
    <w:rsid w:val="00A578FF"/>
    <w:rsid w:val="00A609C2"/>
    <w:rsid w:val="00A6302B"/>
    <w:rsid w:val="00A64EED"/>
    <w:rsid w:val="00A67C8F"/>
    <w:rsid w:val="00A7226E"/>
    <w:rsid w:val="00A73227"/>
    <w:rsid w:val="00A7468B"/>
    <w:rsid w:val="00A74C67"/>
    <w:rsid w:val="00A75132"/>
    <w:rsid w:val="00A84661"/>
    <w:rsid w:val="00A8588A"/>
    <w:rsid w:val="00A85FFB"/>
    <w:rsid w:val="00A86159"/>
    <w:rsid w:val="00A93EA6"/>
    <w:rsid w:val="00A9460E"/>
    <w:rsid w:val="00AA0BB5"/>
    <w:rsid w:val="00AA0F0D"/>
    <w:rsid w:val="00AA22CD"/>
    <w:rsid w:val="00AA4901"/>
    <w:rsid w:val="00AA5398"/>
    <w:rsid w:val="00AA6098"/>
    <w:rsid w:val="00AA7980"/>
    <w:rsid w:val="00AB1F36"/>
    <w:rsid w:val="00AB3784"/>
    <w:rsid w:val="00AB5985"/>
    <w:rsid w:val="00AB5A6F"/>
    <w:rsid w:val="00AB5CCB"/>
    <w:rsid w:val="00AC10C6"/>
    <w:rsid w:val="00AC1169"/>
    <w:rsid w:val="00AC2748"/>
    <w:rsid w:val="00AC3B20"/>
    <w:rsid w:val="00AC3D7C"/>
    <w:rsid w:val="00AD1B2C"/>
    <w:rsid w:val="00AD34E3"/>
    <w:rsid w:val="00AD3DD3"/>
    <w:rsid w:val="00AE0B61"/>
    <w:rsid w:val="00AE12C5"/>
    <w:rsid w:val="00AE46A4"/>
    <w:rsid w:val="00AE5A14"/>
    <w:rsid w:val="00AE7B33"/>
    <w:rsid w:val="00AE7D23"/>
    <w:rsid w:val="00AF008F"/>
    <w:rsid w:val="00AF294A"/>
    <w:rsid w:val="00AF3EC1"/>
    <w:rsid w:val="00AF3FC3"/>
    <w:rsid w:val="00AF45B9"/>
    <w:rsid w:val="00AF65E2"/>
    <w:rsid w:val="00B06547"/>
    <w:rsid w:val="00B10170"/>
    <w:rsid w:val="00B10CE0"/>
    <w:rsid w:val="00B13BD2"/>
    <w:rsid w:val="00B1662D"/>
    <w:rsid w:val="00B206EC"/>
    <w:rsid w:val="00B20963"/>
    <w:rsid w:val="00B20ABE"/>
    <w:rsid w:val="00B22255"/>
    <w:rsid w:val="00B2411C"/>
    <w:rsid w:val="00B2441C"/>
    <w:rsid w:val="00B24C6C"/>
    <w:rsid w:val="00B25D29"/>
    <w:rsid w:val="00B264EE"/>
    <w:rsid w:val="00B27D89"/>
    <w:rsid w:val="00B30675"/>
    <w:rsid w:val="00B30A69"/>
    <w:rsid w:val="00B31009"/>
    <w:rsid w:val="00B33484"/>
    <w:rsid w:val="00B347FD"/>
    <w:rsid w:val="00B35CC6"/>
    <w:rsid w:val="00B37091"/>
    <w:rsid w:val="00B37488"/>
    <w:rsid w:val="00B41775"/>
    <w:rsid w:val="00B4229A"/>
    <w:rsid w:val="00B42E1B"/>
    <w:rsid w:val="00B5106A"/>
    <w:rsid w:val="00B51087"/>
    <w:rsid w:val="00B52062"/>
    <w:rsid w:val="00B5336D"/>
    <w:rsid w:val="00B56012"/>
    <w:rsid w:val="00B606F9"/>
    <w:rsid w:val="00B60A0D"/>
    <w:rsid w:val="00B615A8"/>
    <w:rsid w:val="00B615B9"/>
    <w:rsid w:val="00B61E34"/>
    <w:rsid w:val="00B623EF"/>
    <w:rsid w:val="00B63249"/>
    <w:rsid w:val="00B63381"/>
    <w:rsid w:val="00B6363D"/>
    <w:rsid w:val="00B6569C"/>
    <w:rsid w:val="00B66A5E"/>
    <w:rsid w:val="00B66C15"/>
    <w:rsid w:val="00B66C22"/>
    <w:rsid w:val="00B670EB"/>
    <w:rsid w:val="00B675C8"/>
    <w:rsid w:val="00B67806"/>
    <w:rsid w:val="00B70952"/>
    <w:rsid w:val="00B71AC9"/>
    <w:rsid w:val="00B7521B"/>
    <w:rsid w:val="00B75C83"/>
    <w:rsid w:val="00B7630A"/>
    <w:rsid w:val="00B76A29"/>
    <w:rsid w:val="00B771BD"/>
    <w:rsid w:val="00B8070C"/>
    <w:rsid w:val="00B819DC"/>
    <w:rsid w:val="00B82F4C"/>
    <w:rsid w:val="00B849BD"/>
    <w:rsid w:val="00B900E5"/>
    <w:rsid w:val="00B92C15"/>
    <w:rsid w:val="00B93E72"/>
    <w:rsid w:val="00B9495B"/>
    <w:rsid w:val="00B9675D"/>
    <w:rsid w:val="00B97342"/>
    <w:rsid w:val="00B973D1"/>
    <w:rsid w:val="00BA0B10"/>
    <w:rsid w:val="00BA14CD"/>
    <w:rsid w:val="00BA1CD3"/>
    <w:rsid w:val="00BA2652"/>
    <w:rsid w:val="00BA37F9"/>
    <w:rsid w:val="00BA3C41"/>
    <w:rsid w:val="00BA7107"/>
    <w:rsid w:val="00BA77DE"/>
    <w:rsid w:val="00BB2701"/>
    <w:rsid w:val="00BB4918"/>
    <w:rsid w:val="00BB5659"/>
    <w:rsid w:val="00BB7021"/>
    <w:rsid w:val="00BB73CC"/>
    <w:rsid w:val="00BB7942"/>
    <w:rsid w:val="00BB7F80"/>
    <w:rsid w:val="00BC0CB2"/>
    <w:rsid w:val="00BC2146"/>
    <w:rsid w:val="00BC4B4F"/>
    <w:rsid w:val="00BD11D0"/>
    <w:rsid w:val="00BD4B87"/>
    <w:rsid w:val="00BD5101"/>
    <w:rsid w:val="00BD5EF5"/>
    <w:rsid w:val="00BD6260"/>
    <w:rsid w:val="00BD632B"/>
    <w:rsid w:val="00BE0517"/>
    <w:rsid w:val="00BE176D"/>
    <w:rsid w:val="00BE3344"/>
    <w:rsid w:val="00BE4643"/>
    <w:rsid w:val="00BE4867"/>
    <w:rsid w:val="00BE557B"/>
    <w:rsid w:val="00BE653B"/>
    <w:rsid w:val="00BF02D4"/>
    <w:rsid w:val="00BF10D0"/>
    <w:rsid w:val="00BF1AFC"/>
    <w:rsid w:val="00BF1D76"/>
    <w:rsid w:val="00BF32E1"/>
    <w:rsid w:val="00BF3D20"/>
    <w:rsid w:val="00BF4167"/>
    <w:rsid w:val="00BF502B"/>
    <w:rsid w:val="00C0019E"/>
    <w:rsid w:val="00C006BB"/>
    <w:rsid w:val="00C02941"/>
    <w:rsid w:val="00C03131"/>
    <w:rsid w:val="00C037EC"/>
    <w:rsid w:val="00C0383F"/>
    <w:rsid w:val="00C06563"/>
    <w:rsid w:val="00C113D0"/>
    <w:rsid w:val="00C13EA6"/>
    <w:rsid w:val="00C14795"/>
    <w:rsid w:val="00C15814"/>
    <w:rsid w:val="00C21B14"/>
    <w:rsid w:val="00C22ED7"/>
    <w:rsid w:val="00C2405B"/>
    <w:rsid w:val="00C30E86"/>
    <w:rsid w:val="00C32532"/>
    <w:rsid w:val="00C33433"/>
    <w:rsid w:val="00C33E2E"/>
    <w:rsid w:val="00C34151"/>
    <w:rsid w:val="00C358A6"/>
    <w:rsid w:val="00C3619A"/>
    <w:rsid w:val="00C3638F"/>
    <w:rsid w:val="00C379A2"/>
    <w:rsid w:val="00C41786"/>
    <w:rsid w:val="00C41C7D"/>
    <w:rsid w:val="00C44914"/>
    <w:rsid w:val="00C45984"/>
    <w:rsid w:val="00C47007"/>
    <w:rsid w:val="00C50A90"/>
    <w:rsid w:val="00C50F18"/>
    <w:rsid w:val="00C517DB"/>
    <w:rsid w:val="00C51F35"/>
    <w:rsid w:val="00C5430F"/>
    <w:rsid w:val="00C54A04"/>
    <w:rsid w:val="00C559A2"/>
    <w:rsid w:val="00C619A0"/>
    <w:rsid w:val="00C628AC"/>
    <w:rsid w:val="00C653CD"/>
    <w:rsid w:val="00C67048"/>
    <w:rsid w:val="00C708B8"/>
    <w:rsid w:val="00C765E7"/>
    <w:rsid w:val="00C76874"/>
    <w:rsid w:val="00C77760"/>
    <w:rsid w:val="00C83312"/>
    <w:rsid w:val="00C83D00"/>
    <w:rsid w:val="00C85A31"/>
    <w:rsid w:val="00C860E5"/>
    <w:rsid w:val="00C86F6F"/>
    <w:rsid w:val="00C90729"/>
    <w:rsid w:val="00C90FBF"/>
    <w:rsid w:val="00C918D3"/>
    <w:rsid w:val="00C941E4"/>
    <w:rsid w:val="00C94A84"/>
    <w:rsid w:val="00C963C2"/>
    <w:rsid w:val="00C96610"/>
    <w:rsid w:val="00CA0238"/>
    <w:rsid w:val="00CA1F25"/>
    <w:rsid w:val="00CA3A2D"/>
    <w:rsid w:val="00CA6D5F"/>
    <w:rsid w:val="00CA73E5"/>
    <w:rsid w:val="00CB2262"/>
    <w:rsid w:val="00CB2543"/>
    <w:rsid w:val="00CB3264"/>
    <w:rsid w:val="00CB3673"/>
    <w:rsid w:val="00CB3F33"/>
    <w:rsid w:val="00CB3FD7"/>
    <w:rsid w:val="00CB5BCB"/>
    <w:rsid w:val="00CB693D"/>
    <w:rsid w:val="00CC18D6"/>
    <w:rsid w:val="00CC1FD7"/>
    <w:rsid w:val="00CC22E3"/>
    <w:rsid w:val="00CC452D"/>
    <w:rsid w:val="00CC594A"/>
    <w:rsid w:val="00CC6288"/>
    <w:rsid w:val="00CC66D3"/>
    <w:rsid w:val="00CC7350"/>
    <w:rsid w:val="00CD1EE2"/>
    <w:rsid w:val="00CD4785"/>
    <w:rsid w:val="00CD623F"/>
    <w:rsid w:val="00CD7D12"/>
    <w:rsid w:val="00CE0916"/>
    <w:rsid w:val="00CE1E6F"/>
    <w:rsid w:val="00CE40A5"/>
    <w:rsid w:val="00CE48DA"/>
    <w:rsid w:val="00CE67DE"/>
    <w:rsid w:val="00CE73AC"/>
    <w:rsid w:val="00CF0A50"/>
    <w:rsid w:val="00CF0E08"/>
    <w:rsid w:val="00CF5337"/>
    <w:rsid w:val="00CF56E3"/>
    <w:rsid w:val="00CF589E"/>
    <w:rsid w:val="00CF6284"/>
    <w:rsid w:val="00CF6A50"/>
    <w:rsid w:val="00CF6D37"/>
    <w:rsid w:val="00CF7497"/>
    <w:rsid w:val="00CF7E2D"/>
    <w:rsid w:val="00D00BEA"/>
    <w:rsid w:val="00D01C2C"/>
    <w:rsid w:val="00D02AAC"/>
    <w:rsid w:val="00D033C2"/>
    <w:rsid w:val="00D033E9"/>
    <w:rsid w:val="00D06BC7"/>
    <w:rsid w:val="00D06E56"/>
    <w:rsid w:val="00D07BDA"/>
    <w:rsid w:val="00D07F10"/>
    <w:rsid w:val="00D10106"/>
    <w:rsid w:val="00D11C3D"/>
    <w:rsid w:val="00D12E21"/>
    <w:rsid w:val="00D13610"/>
    <w:rsid w:val="00D13F30"/>
    <w:rsid w:val="00D14ECF"/>
    <w:rsid w:val="00D15644"/>
    <w:rsid w:val="00D17BB7"/>
    <w:rsid w:val="00D2133C"/>
    <w:rsid w:val="00D225C9"/>
    <w:rsid w:val="00D2419A"/>
    <w:rsid w:val="00D25AD1"/>
    <w:rsid w:val="00D26F88"/>
    <w:rsid w:val="00D27563"/>
    <w:rsid w:val="00D3059E"/>
    <w:rsid w:val="00D312C8"/>
    <w:rsid w:val="00D3191D"/>
    <w:rsid w:val="00D32263"/>
    <w:rsid w:val="00D34CAC"/>
    <w:rsid w:val="00D34F93"/>
    <w:rsid w:val="00D3597F"/>
    <w:rsid w:val="00D35D26"/>
    <w:rsid w:val="00D36397"/>
    <w:rsid w:val="00D37683"/>
    <w:rsid w:val="00D42210"/>
    <w:rsid w:val="00D42FA3"/>
    <w:rsid w:val="00D43E35"/>
    <w:rsid w:val="00D46E6E"/>
    <w:rsid w:val="00D54340"/>
    <w:rsid w:val="00D578AD"/>
    <w:rsid w:val="00D608A7"/>
    <w:rsid w:val="00D632CF"/>
    <w:rsid w:val="00D64EFA"/>
    <w:rsid w:val="00D714F9"/>
    <w:rsid w:val="00D71C98"/>
    <w:rsid w:val="00D7255A"/>
    <w:rsid w:val="00D728CE"/>
    <w:rsid w:val="00D7347A"/>
    <w:rsid w:val="00D74150"/>
    <w:rsid w:val="00D7470B"/>
    <w:rsid w:val="00D74962"/>
    <w:rsid w:val="00D7512B"/>
    <w:rsid w:val="00D76C5D"/>
    <w:rsid w:val="00D77599"/>
    <w:rsid w:val="00D82C98"/>
    <w:rsid w:val="00D85CCF"/>
    <w:rsid w:val="00D9251D"/>
    <w:rsid w:val="00D962FC"/>
    <w:rsid w:val="00D972D2"/>
    <w:rsid w:val="00DA035C"/>
    <w:rsid w:val="00DA089F"/>
    <w:rsid w:val="00DA1941"/>
    <w:rsid w:val="00DA499F"/>
    <w:rsid w:val="00DA58D7"/>
    <w:rsid w:val="00DB013C"/>
    <w:rsid w:val="00DB282D"/>
    <w:rsid w:val="00DB322B"/>
    <w:rsid w:val="00DB4F39"/>
    <w:rsid w:val="00DB656C"/>
    <w:rsid w:val="00DC162B"/>
    <w:rsid w:val="00DC19CF"/>
    <w:rsid w:val="00DC1ACD"/>
    <w:rsid w:val="00DC1DE9"/>
    <w:rsid w:val="00DC28C3"/>
    <w:rsid w:val="00DC303B"/>
    <w:rsid w:val="00DC4918"/>
    <w:rsid w:val="00DC4A73"/>
    <w:rsid w:val="00DC4C0A"/>
    <w:rsid w:val="00DC63A9"/>
    <w:rsid w:val="00DC74BA"/>
    <w:rsid w:val="00DD2BBB"/>
    <w:rsid w:val="00DD670A"/>
    <w:rsid w:val="00DD7689"/>
    <w:rsid w:val="00DE05B1"/>
    <w:rsid w:val="00DE110B"/>
    <w:rsid w:val="00DE1379"/>
    <w:rsid w:val="00DE399B"/>
    <w:rsid w:val="00DE404F"/>
    <w:rsid w:val="00DE4062"/>
    <w:rsid w:val="00DE6A8B"/>
    <w:rsid w:val="00DF4F6F"/>
    <w:rsid w:val="00DF6667"/>
    <w:rsid w:val="00DF72DA"/>
    <w:rsid w:val="00DF74DA"/>
    <w:rsid w:val="00DF7621"/>
    <w:rsid w:val="00DF7D61"/>
    <w:rsid w:val="00DF7EEA"/>
    <w:rsid w:val="00E039E9"/>
    <w:rsid w:val="00E04065"/>
    <w:rsid w:val="00E06FD3"/>
    <w:rsid w:val="00E10345"/>
    <w:rsid w:val="00E1400B"/>
    <w:rsid w:val="00E15322"/>
    <w:rsid w:val="00E17F1A"/>
    <w:rsid w:val="00E20764"/>
    <w:rsid w:val="00E21FCD"/>
    <w:rsid w:val="00E22DDC"/>
    <w:rsid w:val="00E24A5A"/>
    <w:rsid w:val="00E24FCD"/>
    <w:rsid w:val="00E251A4"/>
    <w:rsid w:val="00E2667C"/>
    <w:rsid w:val="00E32611"/>
    <w:rsid w:val="00E33729"/>
    <w:rsid w:val="00E3625F"/>
    <w:rsid w:val="00E36C98"/>
    <w:rsid w:val="00E37980"/>
    <w:rsid w:val="00E37CDA"/>
    <w:rsid w:val="00E37DA3"/>
    <w:rsid w:val="00E40505"/>
    <w:rsid w:val="00E40F32"/>
    <w:rsid w:val="00E41CD7"/>
    <w:rsid w:val="00E43C18"/>
    <w:rsid w:val="00E4423C"/>
    <w:rsid w:val="00E44318"/>
    <w:rsid w:val="00E44696"/>
    <w:rsid w:val="00E4574E"/>
    <w:rsid w:val="00E461B0"/>
    <w:rsid w:val="00E46FD4"/>
    <w:rsid w:val="00E477C4"/>
    <w:rsid w:val="00E53577"/>
    <w:rsid w:val="00E545B5"/>
    <w:rsid w:val="00E5590E"/>
    <w:rsid w:val="00E57863"/>
    <w:rsid w:val="00E57990"/>
    <w:rsid w:val="00E60C79"/>
    <w:rsid w:val="00E64D6C"/>
    <w:rsid w:val="00E65D8A"/>
    <w:rsid w:val="00E66348"/>
    <w:rsid w:val="00E665D1"/>
    <w:rsid w:val="00E667E0"/>
    <w:rsid w:val="00E70403"/>
    <w:rsid w:val="00E70E9B"/>
    <w:rsid w:val="00E7238D"/>
    <w:rsid w:val="00E72ACB"/>
    <w:rsid w:val="00E75292"/>
    <w:rsid w:val="00E75BAB"/>
    <w:rsid w:val="00E76C19"/>
    <w:rsid w:val="00E76E7F"/>
    <w:rsid w:val="00E771E0"/>
    <w:rsid w:val="00E77664"/>
    <w:rsid w:val="00E81257"/>
    <w:rsid w:val="00E8519F"/>
    <w:rsid w:val="00E854BD"/>
    <w:rsid w:val="00E8575E"/>
    <w:rsid w:val="00E869F8"/>
    <w:rsid w:val="00E90B65"/>
    <w:rsid w:val="00E919E1"/>
    <w:rsid w:val="00E937CB"/>
    <w:rsid w:val="00E94302"/>
    <w:rsid w:val="00E978F5"/>
    <w:rsid w:val="00EA013C"/>
    <w:rsid w:val="00EA11DC"/>
    <w:rsid w:val="00EA2F6E"/>
    <w:rsid w:val="00EA4968"/>
    <w:rsid w:val="00EA6D7F"/>
    <w:rsid w:val="00EB069E"/>
    <w:rsid w:val="00EB09D2"/>
    <w:rsid w:val="00EB2135"/>
    <w:rsid w:val="00EB5BE6"/>
    <w:rsid w:val="00EB619B"/>
    <w:rsid w:val="00EC1704"/>
    <w:rsid w:val="00EC1A47"/>
    <w:rsid w:val="00EC523D"/>
    <w:rsid w:val="00EC69A3"/>
    <w:rsid w:val="00ED1A1B"/>
    <w:rsid w:val="00ED35EC"/>
    <w:rsid w:val="00ED4238"/>
    <w:rsid w:val="00ED4F91"/>
    <w:rsid w:val="00ED69E3"/>
    <w:rsid w:val="00ED6B8D"/>
    <w:rsid w:val="00EE0C09"/>
    <w:rsid w:val="00EE0C41"/>
    <w:rsid w:val="00EE16B3"/>
    <w:rsid w:val="00EE58E8"/>
    <w:rsid w:val="00EE595A"/>
    <w:rsid w:val="00EF155F"/>
    <w:rsid w:val="00EF19F2"/>
    <w:rsid w:val="00EF2027"/>
    <w:rsid w:val="00EF31B5"/>
    <w:rsid w:val="00EF48C8"/>
    <w:rsid w:val="00EF5604"/>
    <w:rsid w:val="00F00E49"/>
    <w:rsid w:val="00F01C1D"/>
    <w:rsid w:val="00F02014"/>
    <w:rsid w:val="00F031C2"/>
    <w:rsid w:val="00F03941"/>
    <w:rsid w:val="00F05BE5"/>
    <w:rsid w:val="00F10C85"/>
    <w:rsid w:val="00F10D4D"/>
    <w:rsid w:val="00F1477E"/>
    <w:rsid w:val="00F2009F"/>
    <w:rsid w:val="00F20D95"/>
    <w:rsid w:val="00F220E5"/>
    <w:rsid w:val="00F22F5F"/>
    <w:rsid w:val="00F2500A"/>
    <w:rsid w:val="00F26CD0"/>
    <w:rsid w:val="00F278A9"/>
    <w:rsid w:val="00F30218"/>
    <w:rsid w:val="00F31948"/>
    <w:rsid w:val="00F31FCB"/>
    <w:rsid w:val="00F32840"/>
    <w:rsid w:val="00F351D3"/>
    <w:rsid w:val="00F369D7"/>
    <w:rsid w:val="00F37574"/>
    <w:rsid w:val="00F376EB"/>
    <w:rsid w:val="00F37C8F"/>
    <w:rsid w:val="00F40C50"/>
    <w:rsid w:val="00F41DD3"/>
    <w:rsid w:val="00F42B9A"/>
    <w:rsid w:val="00F42E3B"/>
    <w:rsid w:val="00F46720"/>
    <w:rsid w:val="00F47E8A"/>
    <w:rsid w:val="00F528DB"/>
    <w:rsid w:val="00F53294"/>
    <w:rsid w:val="00F55B5A"/>
    <w:rsid w:val="00F60BB1"/>
    <w:rsid w:val="00F629B8"/>
    <w:rsid w:val="00F64935"/>
    <w:rsid w:val="00F66BC4"/>
    <w:rsid w:val="00F70D48"/>
    <w:rsid w:val="00F70F38"/>
    <w:rsid w:val="00F7226F"/>
    <w:rsid w:val="00F722A7"/>
    <w:rsid w:val="00F73252"/>
    <w:rsid w:val="00F733B9"/>
    <w:rsid w:val="00F7620D"/>
    <w:rsid w:val="00F7672D"/>
    <w:rsid w:val="00F77AC1"/>
    <w:rsid w:val="00F8094F"/>
    <w:rsid w:val="00F80C32"/>
    <w:rsid w:val="00F816DE"/>
    <w:rsid w:val="00F8346C"/>
    <w:rsid w:val="00F838B4"/>
    <w:rsid w:val="00F83A6F"/>
    <w:rsid w:val="00F85508"/>
    <w:rsid w:val="00F8579F"/>
    <w:rsid w:val="00F86789"/>
    <w:rsid w:val="00F8762D"/>
    <w:rsid w:val="00F87CF3"/>
    <w:rsid w:val="00F91B99"/>
    <w:rsid w:val="00F926A7"/>
    <w:rsid w:val="00F94E7D"/>
    <w:rsid w:val="00F95320"/>
    <w:rsid w:val="00FA4184"/>
    <w:rsid w:val="00FB2535"/>
    <w:rsid w:val="00FB72DF"/>
    <w:rsid w:val="00FC0209"/>
    <w:rsid w:val="00FC1CF7"/>
    <w:rsid w:val="00FC1EAA"/>
    <w:rsid w:val="00FC5AB8"/>
    <w:rsid w:val="00FC752C"/>
    <w:rsid w:val="00FD1466"/>
    <w:rsid w:val="00FD44C9"/>
    <w:rsid w:val="00FD5E59"/>
    <w:rsid w:val="00FD6522"/>
    <w:rsid w:val="00FD7102"/>
    <w:rsid w:val="00FE01A1"/>
    <w:rsid w:val="00FE4989"/>
    <w:rsid w:val="00FE54A7"/>
    <w:rsid w:val="00FE644F"/>
    <w:rsid w:val="00FE734B"/>
    <w:rsid w:val="00FF1240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2471"/>
  <w15:chartTrackingRefBased/>
  <w15:docId w15:val="{A329C9FD-B53B-4019-AE76-884E33A0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420"/>
        <w:tab w:val="left" w:pos="906"/>
        <w:tab w:val="left" w:pos="1875"/>
      </w:tabs>
      <w:jc w:val="both"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875"/>
      </w:tabs>
      <w:jc w:val="both"/>
      <w:outlineLvl w:val="1"/>
    </w:pPr>
    <w:rPr>
      <w:rFonts w:ascii="Tahoma" w:hAnsi="Tahoma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360"/>
        <w:tab w:val="left" w:pos="420"/>
        <w:tab w:val="left" w:pos="906"/>
        <w:tab w:val="left" w:pos="1875"/>
      </w:tabs>
      <w:ind w:left="906"/>
      <w:jc w:val="both"/>
    </w:pPr>
    <w:rPr>
      <w:rFonts w:ascii="Tahoma" w:hAnsi="Tahoma"/>
      <w:sz w:val="24"/>
    </w:rPr>
  </w:style>
  <w:style w:type="paragraph" w:styleId="Title">
    <w:name w:val="Title"/>
    <w:basedOn w:val="Normal"/>
    <w:qFormat/>
    <w:pPr>
      <w:keepNext/>
      <w:jc w:val="center"/>
    </w:pPr>
    <w:rPr>
      <w:rFonts w:ascii="Tahoma" w:hAnsi="Tahoma"/>
      <w:b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keepNext/>
      <w:jc w:val="both"/>
    </w:pPr>
    <w:rPr>
      <w:rFonts w:ascii="Tahoma" w:hAnsi="Tahoma"/>
      <w:b/>
      <w:sz w:val="22"/>
    </w:rPr>
  </w:style>
  <w:style w:type="paragraph" w:styleId="NormalWeb">
    <w:name w:val="Normal (Web)"/>
    <w:basedOn w:val="Normal"/>
    <w:uiPriority w:val="99"/>
    <w:semiHidden/>
    <w:unhideWhenUsed/>
    <w:rsid w:val="0029336A"/>
    <w:pPr>
      <w:widowControl/>
      <w:spacing w:before="100" w:beforeAutospacing="1" w:after="100" w:afterAutospacing="1"/>
    </w:pPr>
    <w:rPr>
      <w:kern w:val="0"/>
      <w:sz w:val="24"/>
      <w:szCs w:val="24"/>
    </w:rPr>
  </w:style>
  <w:style w:type="paragraph" w:styleId="NoSpacing">
    <w:name w:val="No Spacing"/>
    <w:uiPriority w:val="1"/>
    <w:qFormat/>
    <w:rsid w:val="00070725"/>
    <w:pPr>
      <w:widowControl w:val="0"/>
    </w:pPr>
    <w:rPr>
      <w:kern w:val="28"/>
    </w:rPr>
  </w:style>
  <w:style w:type="character" w:customStyle="1" w:styleId="HeaderChar">
    <w:name w:val="Header Char"/>
    <w:link w:val="Header"/>
    <w:uiPriority w:val="99"/>
    <w:rsid w:val="00A14E68"/>
    <w:rPr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14E68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B9675D"/>
    <w:pPr>
      <w:ind w:left="720"/>
    </w:pPr>
  </w:style>
  <w:style w:type="character" w:customStyle="1" w:styleId="il">
    <w:name w:val="il"/>
    <w:rsid w:val="00BD1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740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3822-1141-4FDF-A8CB-D13139A62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MEDLAR-with-WESHAM TOWN COUNCIL</vt:lpstr>
      </vt:variant>
      <vt:variant>
        <vt:i4>0</vt:i4>
      </vt:variant>
    </vt:vector>
  </HeadingPairs>
  <TitlesOfParts>
    <vt:vector size="1" baseType="lpstr">
      <vt:lpstr>MEDLAR-with-WESHAM TOWN COUNCIL</vt:lpstr>
    </vt:vector>
  </TitlesOfParts>
  <Company>Fylde Borough Council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MEDLAR-with-WESHAM TOWN COUNCIL</dc:title>
  <dc:subject/>
  <dc:creator>New User</dc:creator>
  <cp:keywords/>
  <cp:lastModifiedBy>Ruth Ross</cp:lastModifiedBy>
  <cp:revision>47</cp:revision>
  <cp:lastPrinted>2025-10-16T10:39:00Z</cp:lastPrinted>
  <dcterms:created xsi:type="dcterms:W3CDTF">2025-11-25T14:36:00Z</dcterms:created>
  <dcterms:modified xsi:type="dcterms:W3CDTF">2025-12-16T12:02:00Z</dcterms:modified>
</cp:coreProperties>
</file>